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D121F" w14:textId="77777777" w:rsidR="00915AE5" w:rsidRPr="00BA6AC8" w:rsidRDefault="00183F67" w:rsidP="0015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C8">
        <w:rPr>
          <w:rFonts w:ascii="Times New Roman" w:hAnsi="Times New Roman" w:cs="Times New Roman"/>
          <w:b/>
          <w:sz w:val="24"/>
          <w:szCs w:val="24"/>
        </w:rPr>
        <w:t>Техническое з</w:t>
      </w:r>
      <w:r w:rsidR="00915AE5" w:rsidRPr="00BA6AC8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14:paraId="6E8D0042" w14:textId="77777777" w:rsidR="001519E1" w:rsidRPr="00BA6AC8" w:rsidRDefault="001519E1" w:rsidP="00151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к акту приема-передач </w:t>
      </w:r>
    </w:p>
    <w:p w14:paraId="324FCB61" w14:textId="77777777" w:rsidR="00915AE5" w:rsidRPr="00BA6AC8" w:rsidRDefault="00BB54F1" w:rsidP="001519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AC8">
        <w:rPr>
          <w:rFonts w:ascii="Times New Roman" w:hAnsi="Times New Roman" w:cs="Times New Roman"/>
          <w:i/>
          <w:sz w:val="24"/>
          <w:szCs w:val="24"/>
        </w:rPr>
        <w:t xml:space="preserve">по контракту </w:t>
      </w:r>
      <w:r w:rsidR="00D25781" w:rsidRPr="00BA6AC8">
        <w:rPr>
          <w:rFonts w:ascii="Times New Roman" w:hAnsi="Times New Roman" w:cs="Times New Roman"/>
          <w:i/>
          <w:sz w:val="24"/>
          <w:szCs w:val="24"/>
        </w:rPr>
        <w:t>№PAMPII-CQS-052 от 25 октября 2018 года заключенного с Обществом с Ограниченной Ответственностью «</w:t>
      </w:r>
      <w:proofErr w:type="spellStart"/>
      <w:r w:rsidR="00D25781" w:rsidRPr="00BA6AC8">
        <w:rPr>
          <w:rFonts w:ascii="Times New Roman" w:hAnsi="Times New Roman" w:cs="Times New Roman"/>
          <w:i/>
          <w:sz w:val="24"/>
          <w:szCs w:val="24"/>
        </w:rPr>
        <w:t>Дилошуб</w:t>
      </w:r>
      <w:proofErr w:type="spellEnd"/>
      <w:r w:rsidR="00D25781" w:rsidRPr="00BA6AC8">
        <w:rPr>
          <w:rFonts w:ascii="Times New Roman" w:hAnsi="Times New Roman" w:cs="Times New Roman"/>
          <w:i/>
          <w:sz w:val="24"/>
          <w:szCs w:val="24"/>
        </w:rPr>
        <w:t>» для оказания консалтинговой услуги по разработке и внедрению базы данных бассейнового планирования (БДБП)</w:t>
      </w:r>
    </w:p>
    <w:p w14:paraId="3A3A1531" w14:textId="77777777" w:rsidR="00D25781" w:rsidRPr="00BA6AC8" w:rsidRDefault="00D25781" w:rsidP="001519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4BC12E" w14:textId="5B0E51ED" w:rsidR="00BB54F1" w:rsidRPr="00BA6AC8" w:rsidRDefault="008844DE" w:rsidP="00151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Нами</w:t>
      </w:r>
      <w:r w:rsidR="00183F67" w:rsidRPr="00BA6AC8">
        <w:rPr>
          <w:rFonts w:ascii="Times New Roman" w:hAnsi="Times New Roman" w:cs="Times New Roman"/>
          <w:sz w:val="24"/>
          <w:szCs w:val="24"/>
        </w:rPr>
        <w:t>,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Международным консультантом по ВИС - </w:t>
      </w:r>
      <w:proofErr w:type="spellStart"/>
      <w:r w:rsidR="00590E8E" w:rsidRPr="00BA6AC8">
        <w:rPr>
          <w:rFonts w:ascii="Times New Roman" w:hAnsi="Times New Roman" w:cs="Times New Roman"/>
          <w:sz w:val="24"/>
          <w:szCs w:val="24"/>
        </w:rPr>
        <w:t>Карыпов</w:t>
      </w:r>
      <w:r w:rsidR="00BA6AC8" w:rsidRPr="00BA6AC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590E8E" w:rsidRPr="00BA6AC8">
        <w:rPr>
          <w:rFonts w:ascii="Times New Roman" w:hAnsi="Times New Roman" w:cs="Times New Roman"/>
          <w:sz w:val="24"/>
          <w:szCs w:val="24"/>
        </w:rPr>
        <w:t xml:space="preserve"> А.,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Специалистом по программированию 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БД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ЦУП – </w:t>
      </w:r>
      <w:proofErr w:type="spellStart"/>
      <w:r w:rsidR="00D25781" w:rsidRPr="00BA6AC8">
        <w:rPr>
          <w:rFonts w:ascii="Times New Roman" w:hAnsi="Times New Roman" w:cs="Times New Roman"/>
          <w:sz w:val="24"/>
          <w:szCs w:val="24"/>
        </w:rPr>
        <w:t>Негматов</w:t>
      </w:r>
      <w:r w:rsidR="00BA6AC8" w:rsidRPr="00BA6AC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Б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. и </w:t>
      </w:r>
      <w:r w:rsidR="00310265">
        <w:rPr>
          <w:rFonts w:ascii="Times New Roman" w:hAnsi="Times New Roman" w:cs="Times New Roman"/>
          <w:sz w:val="24"/>
          <w:szCs w:val="24"/>
        </w:rPr>
        <w:t>Консультантом</w:t>
      </w:r>
      <w:r w:rsidR="00310265" w:rsidRPr="00BA6AC8">
        <w:rPr>
          <w:rFonts w:ascii="Times New Roman" w:hAnsi="Times New Roman" w:cs="Times New Roman"/>
          <w:sz w:val="24"/>
          <w:szCs w:val="24"/>
        </w:rPr>
        <w:t xml:space="preserve"> по </w:t>
      </w:r>
      <w:r w:rsidR="00310265">
        <w:rPr>
          <w:rFonts w:ascii="Times New Roman" w:hAnsi="Times New Roman" w:cs="Times New Roman"/>
          <w:sz w:val="24"/>
          <w:szCs w:val="24"/>
        </w:rPr>
        <w:t>ИУВР</w:t>
      </w:r>
      <w:r w:rsidR="00310265" w:rsidRPr="00BA6A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10265">
        <w:rPr>
          <w:rFonts w:ascii="Times New Roman" w:hAnsi="Times New Roman" w:cs="Times New Roman"/>
          <w:sz w:val="24"/>
          <w:szCs w:val="24"/>
        </w:rPr>
        <w:t>Ахроровым</w:t>
      </w:r>
      <w:proofErr w:type="spellEnd"/>
      <w:r w:rsidR="00310265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310265">
        <w:rPr>
          <w:rFonts w:ascii="Times New Roman" w:hAnsi="Times New Roman" w:cs="Times New Roman"/>
          <w:sz w:val="24"/>
          <w:szCs w:val="24"/>
        </w:rPr>
        <w:t>А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., </w:t>
      </w:r>
      <w:r w:rsidRPr="00BA6AC8">
        <w:rPr>
          <w:rFonts w:ascii="Times New Roman" w:hAnsi="Times New Roman" w:cs="Times New Roman"/>
          <w:sz w:val="24"/>
          <w:szCs w:val="24"/>
        </w:rPr>
        <w:t>р</w:t>
      </w:r>
      <w:r w:rsidR="00A25E3F" w:rsidRPr="00BA6AC8">
        <w:rPr>
          <w:rFonts w:ascii="Times New Roman" w:hAnsi="Times New Roman" w:cs="Times New Roman"/>
          <w:sz w:val="24"/>
          <w:szCs w:val="24"/>
        </w:rPr>
        <w:t>ассмотрен</w:t>
      </w:r>
      <w:r w:rsidRPr="00BA6AC8">
        <w:rPr>
          <w:rFonts w:ascii="Times New Roman" w:hAnsi="Times New Roman" w:cs="Times New Roman"/>
          <w:sz w:val="24"/>
          <w:szCs w:val="24"/>
        </w:rPr>
        <w:t>ы</w:t>
      </w:r>
      <w:r w:rsidR="00A25E3F" w:rsidRPr="00BA6AC8">
        <w:rPr>
          <w:rFonts w:ascii="Times New Roman" w:hAnsi="Times New Roman" w:cs="Times New Roman"/>
          <w:sz w:val="24"/>
          <w:szCs w:val="24"/>
        </w:rPr>
        <w:t xml:space="preserve"> п</w:t>
      </w:r>
      <w:r w:rsidR="00BB54F1" w:rsidRPr="00BA6AC8">
        <w:rPr>
          <w:rFonts w:ascii="Times New Roman" w:hAnsi="Times New Roman" w:cs="Times New Roman"/>
          <w:sz w:val="24"/>
          <w:szCs w:val="24"/>
        </w:rPr>
        <w:t>редставленны</w:t>
      </w:r>
      <w:r w:rsidRPr="00BA6AC8">
        <w:rPr>
          <w:rFonts w:ascii="Times New Roman" w:hAnsi="Times New Roman" w:cs="Times New Roman"/>
          <w:sz w:val="24"/>
          <w:szCs w:val="24"/>
        </w:rPr>
        <w:t>е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E10764" w:rsidRPr="00BA6AC8">
        <w:rPr>
          <w:rFonts w:ascii="Times New Roman" w:hAnsi="Times New Roman" w:cs="Times New Roman"/>
          <w:sz w:val="24"/>
          <w:szCs w:val="24"/>
        </w:rPr>
        <w:t>работы</w:t>
      </w:r>
      <w:r w:rsidRPr="00BA6AC8">
        <w:rPr>
          <w:rFonts w:ascii="Times New Roman" w:hAnsi="Times New Roman" w:cs="Times New Roman"/>
          <w:sz w:val="24"/>
          <w:szCs w:val="24"/>
        </w:rPr>
        <w:t xml:space="preserve"> на соответствие техническому заданию (ТЗ)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 по </w:t>
      </w:r>
      <w:r w:rsidR="00D25781" w:rsidRPr="00BA6AC8">
        <w:rPr>
          <w:rFonts w:ascii="Times New Roman" w:hAnsi="Times New Roman" w:cs="Times New Roman"/>
          <w:sz w:val="24"/>
          <w:szCs w:val="24"/>
        </w:rPr>
        <w:t>разработке и внедрению базы данных бассейнового планирования (БДБП)</w:t>
      </w:r>
      <w:r w:rsidR="00590E8E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BB54F1" w:rsidRPr="00BA6AC8">
        <w:rPr>
          <w:rFonts w:ascii="Times New Roman" w:hAnsi="Times New Roman" w:cs="Times New Roman"/>
          <w:sz w:val="24"/>
          <w:szCs w:val="24"/>
        </w:rPr>
        <w:t xml:space="preserve">подготовленный в рамках контракта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№PAMPII-CQS-052 от 25 октября 2018 года </w:t>
      </w:r>
      <w:r w:rsidR="00183F67" w:rsidRPr="00BA6AC8">
        <w:rPr>
          <w:rFonts w:ascii="Times New Roman" w:hAnsi="Times New Roman" w:cs="Times New Roman"/>
          <w:sz w:val="24"/>
          <w:szCs w:val="24"/>
        </w:rPr>
        <w:t>с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D25781" w:rsidRPr="00BA6AC8">
        <w:rPr>
          <w:rFonts w:ascii="Times New Roman" w:hAnsi="Times New Roman" w:cs="Times New Roman"/>
          <w:sz w:val="24"/>
          <w:szCs w:val="24"/>
        </w:rPr>
        <w:t>Дилошуб</w:t>
      </w:r>
      <w:proofErr w:type="spellEnd"/>
      <w:r w:rsidR="00D25781" w:rsidRPr="00BA6AC8">
        <w:rPr>
          <w:rFonts w:ascii="Times New Roman" w:hAnsi="Times New Roman" w:cs="Times New Roman"/>
          <w:sz w:val="24"/>
          <w:szCs w:val="24"/>
        </w:rPr>
        <w:t>»</w:t>
      </w:r>
      <w:r w:rsidRPr="00BA6AC8">
        <w:rPr>
          <w:rFonts w:ascii="Times New Roman" w:hAnsi="Times New Roman" w:cs="Times New Roman"/>
          <w:sz w:val="24"/>
          <w:szCs w:val="24"/>
        </w:rPr>
        <w:t>, согласно задач и результатов</w:t>
      </w:r>
      <w:r w:rsidR="00183F67" w:rsidRPr="00BA6AC8">
        <w:rPr>
          <w:rFonts w:ascii="Times New Roman" w:hAnsi="Times New Roman" w:cs="Times New Roman"/>
          <w:sz w:val="24"/>
          <w:szCs w:val="24"/>
        </w:rPr>
        <w:t xml:space="preserve"> ТЗ.</w:t>
      </w:r>
    </w:p>
    <w:p w14:paraId="323EED62" w14:textId="77777777" w:rsidR="008B7186" w:rsidRPr="00BA6AC8" w:rsidRDefault="00590E8E" w:rsidP="00151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Для </w:t>
      </w:r>
      <w:r w:rsidR="00E25109" w:rsidRPr="00BA6AC8">
        <w:rPr>
          <w:rFonts w:ascii="Times New Roman" w:hAnsi="Times New Roman" w:cs="Times New Roman"/>
          <w:sz w:val="24"/>
          <w:szCs w:val="24"/>
        </w:rPr>
        <w:t xml:space="preserve">завершения задания </w:t>
      </w:r>
      <w:r w:rsidR="00D25781" w:rsidRPr="00BA6AC8">
        <w:rPr>
          <w:rFonts w:ascii="Times New Roman" w:hAnsi="Times New Roman" w:cs="Times New Roman"/>
          <w:sz w:val="24"/>
          <w:szCs w:val="24"/>
        </w:rPr>
        <w:t xml:space="preserve">по разработке и внедрению базы данных бассейнового планирования (БДБП) </w:t>
      </w:r>
      <w:r w:rsidR="00E25109" w:rsidRPr="00BA6AC8">
        <w:rPr>
          <w:rFonts w:ascii="Times New Roman" w:hAnsi="Times New Roman" w:cs="Times New Roman"/>
          <w:sz w:val="24"/>
          <w:szCs w:val="24"/>
        </w:rPr>
        <w:t>выполнены следующие мероприятия:</w:t>
      </w:r>
    </w:p>
    <w:p w14:paraId="3325A31E" w14:textId="77777777" w:rsidR="00753A45" w:rsidRPr="00BA6AC8" w:rsidRDefault="00E25109" w:rsidP="00753A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Осуществлён</w:t>
      </w:r>
      <w:r w:rsidR="00753A45" w:rsidRPr="00BA6AC8">
        <w:rPr>
          <w:rFonts w:ascii="Times New Roman" w:hAnsi="Times New Roman"/>
          <w:sz w:val="24"/>
          <w:szCs w:val="24"/>
        </w:rPr>
        <w:t xml:space="preserve"> сбор и анализ данных планирования бассейна, собранные ПНУВР, ZISP и Пакет B / ПОЗН II, с целью анализа требований (бизнес-процессы и анализа потока данных) представлен был в МЭВР для согласования, приведенным в приложении 1. Однако, в представленном приложении приведены рекомендуемое содержание перечня потребностей в данных / информации, хотя МЭВР представил свои формы и таблицы, которые стали основой содержания текущей базы данных.</w:t>
      </w:r>
    </w:p>
    <w:p w14:paraId="45EF798F" w14:textId="77777777" w:rsidR="00183F67" w:rsidRPr="00BA6AC8" w:rsidRDefault="00E25109" w:rsidP="005064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Выполнены работы по к</w:t>
      </w:r>
      <w:r w:rsidR="00183F67" w:rsidRPr="00BA6AC8">
        <w:rPr>
          <w:rFonts w:ascii="Times New Roman" w:hAnsi="Times New Roman"/>
          <w:sz w:val="24"/>
          <w:szCs w:val="24"/>
        </w:rPr>
        <w:t>онцептуально</w:t>
      </w:r>
      <w:r w:rsidRPr="00BA6AC8">
        <w:rPr>
          <w:rFonts w:ascii="Times New Roman" w:hAnsi="Times New Roman"/>
          <w:sz w:val="24"/>
          <w:szCs w:val="24"/>
        </w:rPr>
        <w:t>му</w:t>
      </w:r>
      <w:r w:rsidR="00183F67" w:rsidRPr="00BA6AC8">
        <w:rPr>
          <w:rFonts w:ascii="Times New Roman" w:hAnsi="Times New Roman"/>
          <w:sz w:val="24"/>
          <w:szCs w:val="24"/>
        </w:rPr>
        <w:t xml:space="preserve"> моделировани</w:t>
      </w:r>
      <w:r w:rsidRPr="00BA6AC8">
        <w:rPr>
          <w:rFonts w:ascii="Times New Roman" w:hAnsi="Times New Roman"/>
          <w:sz w:val="24"/>
          <w:szCs w:val="24"/>
        </w:rPr>
        <w:t>ю</w:t>
      </w:r>
      <w:r w:rsidR="00183F67" w:rsidRPr="00BA6AC8">
        <w:rPr>
          <w:rFonts w:ascii="Times New Roman" w:hAnsi="Times New Roman"/>
          <w:sz w:val="24"/>
          <w:szCs w:val="24"/>
        </w:rPr>
        <w:t xml:space="preserve"> (объекты данных)</w:t>
      </w:r>
      <w:r w:rsidRPr="00BA6AC8">
        <w:rPr>
          <w:rFonts w:ascii="Times New Roman" w:hAnsi="Times New Roman"/>
          <w:sz w:val="24"/>
          <w:szCs w:val="24"/>
        </w:rPr>
        <w:t>, л</w:t>
      </w:r>
      <w:r w:rsidR="00183F67" w:rsidRPr="00BA6AC8">
        <w:rPr>
          <w:rFonts w:ascii="Times New Roman" w:hAnsi="Times New Roman"/>
          <w:sz w:val="24"/>
          <w:szCs w:val="24"/>
        </w:rPr>
        <w:t>огическо</w:t>
      </w:r>
      <w:r w:rsidRPr="00BA6AC8">
        <w:rPr>
          <w:rFonts w:ascii="Times New Roman" w:hAnsi="Times New Roman"/>
          <w:sz w:val="24"/>
          <w:szCs w:val="24"/>
        </w:rPr>
        <w:t>му</w:t>
      </w:r>
      <w:r w:rsidR="00183F67" w:rsidRPr="00BA6AC8">
        <w:rPr>
          <w:rFonts w:ascii="Times New Roman" w:hAnsi="Times New Roman"/>
          <w:sz w:val="24"/>
          <w:szCs w:val="24"/>
        </w:rPr>
        <w:t xml:space="preserve"> моделировани</w:t>
      </w:r>
      <w:r w:rsidRPr="00BA6AC8">
        <w:rPr>
          <w:rFonts w:ascii="Times New Roman" w:hAnsi="Times New Roman"/>
          <w:sz w:val="24"/>
          <w:szCs w:val="24"/>
        </w:rPr>
        <w:t>ю</w:t>
      </w:r>
      <w:r w:rsidR="00183F67" w:rsidRPr="00BA6AC8">
        <w:rPr>
          <w:rFonts w:ascii="Times New Roman" w:hAnsi="Times New Roman"/>
          <w:sz w:val="24"/>
          <w:szCs w:val="24"/>
        </w:rPr>
        <w:t xml:space="preserve"> (взаимоотношения данных)</w:t>
      </w:r>
      <w:r w:rsidRPr="00BA6AC8">
        <w:rPr>
          <w:rFonts w:ascii="Times New Roman" w:hAnsi="Times New Roman"/>
          <w:sz w:val="24"/>
          <w:szCs w:val="24"/>
        </w:rPr>
        <w:t xml:space="preserve"> и д</w:t>
      </w:r>
      <w:r w:rsidR="00183F67" w:rsidRPr="00BA6AC8">
        <w:rPr>
          <w:rFonts w:ascii="Times New Roman" w:hAnsi="Times New Roman"/>
          <w:sz w:val="24"/>
          <w:szCs w:val="24"/>
        </w:rPr>
        <w:t>етализация/уточнение схемы (нормализация</w:t>
      </w:r>
      <w:r w:rsidRPr="00BA6AC8">
        <w:rPr>
          <w:rFonts w:ascii="Times New Roman" w:hAnsi="Times New Roman"/>
          <w:sz w:val="24"/>
          <w:szCs w:val="24"/>
        </w:rPr>
        <w:t xml:space="preserve"> данных</w:t>
      </w:r>
      <w:r w:rsidR="00183F67" w:rsidRPr="00BA6AC8">
        <w:rPr>
          <w:rFonts w:ascii="Times New Roman" w:hAnsi="Times New Roman"/>
          <w:sz w:val="24"/>
          <w:szCs w:val="24"/>
        </w:rPr>
        <w:t>);</w:t>
      </w:r>
    </w:p>
    <w:p w14:paraId="0F173D9E" w14:textId="77777777" w:rsidR="00183F67" w:rsidRPr="00BA6AC8" w:rsidRDefault="00E25109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Построена ф</w:t>
      </w:r>
      <w:r w:rsidR="00183F67" w:rsidRPr="00BA6AC8">
        <w:rPr>
          <w:rFonts w:ascii="Times New Roman" w:hAnsi="Times New Roman"/>
          <w:sz w:val="24"/>
          <w:szCs w:val="24"/>
        </w:rPr>
        <w:t xml:space="preserve">изическая модель (схематическое отображение в таблицах) </w:t>
      </w:r>
      <w:r w:rsidR="002D785D" w:rsidRPr="00BA6AC8">
        <w:rPr>
          <w:rFonts w:ascii="Times New Roman" w:hAnsi="Times New Roman"/>
          <w:sz w:val="24"/>
          <w:szCs w:val="24"/>
        </w:rPr>
        <w:t xml:space="preserve">на СУБД </w:t>
      </w:r>
      <w:proofErr w:type="spellStart"/>
      <w:r w:rsidR="00753A45" w:rsidRPr="00BA6AC8">
        <w:rPr>
          <w:rFonts w:ascii="Times New Roman" w:hAnsi="Times New Roman"/>
          <w:sz w:val="24"/>
          <w:szCs w:val="24"/>
        </w:rPr>
        <w:t>My</w:t>
      </w:r>
      <w:r w:rsidR="002D785D" w:rsidRPr="00BA6AC8">
        <w:rPr>
          <w:rFonts w:ascii="Times New Roman" w:hAnsi="Times New Roman"/>
          <w:sz w:val="24"/>
          <w:szCs w:val="24"/>
        </w:rPr>
        <w:t>SQL</w:t>
      </w:r>
      <w:proofErr w:type="spellEnd"/>
      <w:r w:rsidR="002D785D" w:rsidRPr="00BA6AC8">
        <w:rPr>
          <w:rFonts w:ascii="Times New Roman" w:hAnsi="Times New Roman"/>
          <w:sz w:val="24"/>
          <w:szCs w:val="24"/>
        </w:rPr>
        <w:t xml:space="preserve"> онлайн</w:t>
      </w:r>
      <w:r w:rsidRPr="00BA6AC8">
        <w:rPr>
          <w:rFonts w:ascii="Times New Roman" w:hAnsi="Times New Roman"/>
          <w:sz w:val="24"/>
          <w:szCs w:val="24"/>
        </w:rPr>
        <w:t xml:space="preserve"> баз данных</w:t>
      </w:r>
      <w:r w:rsidR="00753A45" w:rsidRPr="00BA6AC8">
        <w:rPr>
          <w:rFonts w:ascii="Times New Roman" w:hAnsi="Times New Roman"/>
          <w:sz w:val="24"/>
          <w:szCs w:val="24"/>
        </w:rPr>
        <w:t xml:space="preserve"> по бассейно</w:t>
      </w:r>
      <w:r w:rsidR="00BA6AC8">
        <w:rPr>
          <w:rFonts w:ascii="Times New Roman" w:hAnsi="Times New Roman"/>
          <w:sz w:val="24"/>
          <w:szCs w:val="24"/>
        </w:rPr>
        <w:t>во</w:t>
      </w:r>
      <w:r w:rsidR="00753A45" w:rsidRPr="00BA6AC8">
        <w:rPr>
          <w:rFonts w:ascii="Times New Roman" w:hAnsi="Times New Roman"/>
          <w:sz w:val="24"/>
          <w:szCs w:val="24"/>
        </w:rPr>
        <w:t>му планированию</w:t>
      </w:r>
      <w:r w:rsidR="0013428E">
        <w:rPr>
          <w:rFonts w:ascii="Times New Roman" w:hAnsi="Times New Roman"/>
          <w:sz w:val="24"/>
          <w:szCs w:val="24"/>
        </w:rPr>
        <w:t xml:space="preserve"> </w:t>
      </w:r>
      <w:r w:rsidR="00E7127C">
        <w:rPr>
          <w:rFonts w:ascii="Times New Roman" w:hAnsi="Times New Roman"/>
          <w:sz w:val="24"/>
          <w:szCs w:val="24"/>
        </w:rPr>
        <w:t>на национальном уровне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09A381A3" w14:textId="77777777" w:rsidR="00183F67" w:rsidRPr="00BA6AC8" w:rsidRDefault="00CA7CC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БДБП р</w:t>
      </w:r>
      <w:r w:rsidR="002D785D" w:rsidRPr="00BA6AC8">
        <w:rPr>
          <w:rFonts w:ascii="Times New Roman" w:hAnsi="Times New Roman"/>
          <w:sz w:val="24"/>
          <w:szCs w:val="24"/>
        </w:rPr>
        <w:t xml:space="preserve">азработаны с использованием языков программирования </w:t>
      </w:r>
      <w:proofErr w:type="spellStart"/>
      <w:r w:rsidRPr="00BA6AC8">
        <w:rPr>
          <w:rFonts w:ascii="Times New Roman" w:hAnsi="Times New Roman"/>
          <w:sz w:val="24"/>
          <w:szCs w:val="24"/>
        </w:rPr>
        <w:t>TypeScript</w:t>
      </w:r>
      <w:proofErr w:type="spellEnd"/>
      <w:r w:rsidRPr="00BA6AC8">
        <w:rPr>
          <w:rFonts w:ascii="Times New Roman" w:hAnsi="Times New Roman"/>
          <w:sz w:val="24"/>
          <w:szCs w:val="24"/>
        </w:rPr>
        <w:t xml:space="preserve"> </w:t>
      </w:r>
      <w:r w:rsidR="002D785D" w:rsidRPr="00BA6AC8">
        <w:rPr>
          <w:rFonts w:ascii="Times New Roman" w:hAnsi="Times New Roman"/>
          <w:sz w:val="24"/>
          <w:szCs w:val="24"/>
        </w:rPr>
        <w:t>и PHP, фреймворк</w:t>
      </w:r>
      <w:r w:rsidRPr="00BA6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6AC8">
        <w:rPr>
          <w:rFonts w:ascii="Times New Roman" w:hAnsi="Times New Roman"/>
          <w:sz w:val="24"/>
          <w:szCs w:val="24"/>
        </w:rPr>
        <w:t>Laravel</w:t>
      </w:r>
      <w:proofErr w:type="spellEnd"/>
      <w:r w:rsidRPr="00BA6AC8">
        <w:rPr>
          <w:rFonts w:ascii="Times New Roman" w:hAnsi="Times New Roman"/>
          <w:sz w:val="24"/>
          <w:szCs w:val="24"/>
        </w:rPr>
        <w:t>/</w:t>
      </w:r>
      <w:proofErr w:type="spellStart"/>
      <w:r w:rsidRPr="00BA6AC8">
        <w:rPr>
          <w:rFonts w:ascii="Times New Roman" w:hAnsi="Times New Roman"/>
          <w:sz w:val="24"/>
          <w:szCs w:val="24"/>
        </w:rPr>
        <w:t>Ajax</w:t>
      </w:r>
      <w:proofErr w:type="spellEnd"/>
      <w:r w:rsidR="002D785D" w:rsidRPr="00BA6AC8">
        <w:rPr>
          <w:rFonts w:ascii="Times New Roman" w:hAnsi="Times New Roman"/>
          <w:sz w:val="24"/>
          <w:szCs w:val="24"/>
        </w:rPr>
        <w:t xml:space="preserve">, и СУБД </w:t>
      </w:r>
      <w:proofErr w:type="spellStart"/>
      <w:r w:rsidRPr="00BA6AC8">
        <w:rPr>
          <w:rFonts w:ascii="Times New Roman" w:hAnsi="Times New Roman"/>
          <w:sz w:val="24"/>
          <w:szCs w:val="24"/>
        </w:rPr>
        <w:t>My</w:t>
      </w:r>
      <w:r w:rsidR="002D785D" w:rsidRPr="00BA6AC8">
        <w:rPr>
          <w:rFonts w:ascii="Times New Roman" w:hAnsi="Times New Roman"/>
          <w:sz w:val="24"/>
          <w:szCs w:val="24"/>
        </w:rPr>
        <w:t>SQL</w:t>
      </w:r>
      <w:proofErr w:type="spellEnd"/>
      <w:r w:rsidR="002D785D" w:rsidRPr="00BA6AC8">
        <w:rPr>
          <w:rFonts w:ascii="Times New Roman" w:hAnsi="Times New Roman"/>
          <w:sz w:val="24"/>
          <w:szCs w:val="24"/>
        </w:rPr>
        <w:t xml:space="preserve"> </w:t>
      </w:r>
      <w:r w:rsidR="00183F67" w:rsidRPr="00BA6AC8">
        <w:rPr>
          <w:rFonts w:ascii="Times New Roman" w:hAnsi="Times New Roman"/>
          <w:sz w:val="24"/>
          <w:szCs w:val="24"/>
        </w:rPr>
        <w:t>панель управления, интерфейсы пользователей, формы ввода данных/обзора/редактиро</w:t>
      </w:r>
      <w:r w:rsidR="002D785D" w:rsidRPr="00BA6AC8">
        <w:rPr>
          <w:rFonts w:ascii="Times New Roman" w:hAnsi="Times New Roman"/>
          <w:sz w:val="24"/>
          <w:szCs w:val="24"/>
        </w:rPr>
        <w:t>вания/удаления, запросы, отчеты онлайн базы данных;</w:t>
      </w:r>
    </w:p>
    <w:p w14:paraId="60B0F645" w14:textId="77777777" w:rsidR="00183F67" w:rsidRPr="00BA6AC8" w:rsidRDefault="002D785D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Проведено т</w:t>
      </w:r>
      <w:r w:rsidR="00183F67" w:rsidRPr="00BA6AC8">
        <w:rPr>
          <w:rFonts w:ascii="Times New Roman" w:hAnsi="Times New Roman"/>
          <w:sz w:val="24"/>
          <w:szCs w:val="24"/>
        </w:rPr>
        <w:t xml:space="preserve">естирование и отладка баз данных с примерами данных </w:t>
      </w:r>
      <w:r w:rsidR="00CA7CC7" w:rsidRPr="00BA6AC8">
        <w:rPr>
          <w:rFonts w:ascii="Times New Roman" w:hAnsi="Times New Roman"/>
          <w:sz w:val="24"/>
          <w:szCs w:val="24"/>
        </w:rPr>
        <w:t>МЭВР</w:t>
      </w:r>
      <w:r w:rsidRPr="00BA6A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A7CC7" w:rsidRPr="00BA6AC8">
        <w:rPr>
          <w:rFonts w:ascii="Times New Roman" w:hAnsi="Times New Roman"/>
          <w:sz w:val="24"/>
          <w:szCs w:val="24"/>
        </w:rPr>
        <w:t>Гидромета</w:t>
      </w:r>
      <w:proofErr w:type="spellEnd"/>
      <w:r w:rsidRPr="00BA6AC8">
        <w:rPr>
          <w:rFonts w:ascii="Times New Roman" w:hAnsi="Times New Roman"/>
          <w:sz w:val="24"/>
          <w:szCs w:val="24"/>
        </w:rPr>
        <w:t xml:space="preserve"> предоставленные специалистами </w:t>
      </w:r>
      <w:r w:rsidR="00CA7CC7" w:rsidRPr="00BA6AC8">
        <w:rPr>
          <w:rFonts w:ascii="Times New Roman" w:hAnsi="Times New Roman"/>
          <w:sz w:val="24"/>
          <w:szCs w:val="24"/>
        </w:rPr>
        <w:t>МЭВР и ЦУП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7FE4ADC6" w14:textId="77777777" w:rsidR="00183F67" w:rsidRPr="00BA6AC8" w:rsidRDefault="0039133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>Первоначально</w:t>
      </w:r>
      <w:r w:rsidR="00D960EA" w:rsidRPr="00BA6AC8">
        <w:rPr>
          <w:rFonts w:ascii="Times New Roman" w:hAnsi="Times New Roman"/>
          <w:sz w:val="24"/>
          <w:szCs w:val="24"/>
        </w:rPr>
        <w:t>е</w:t>
      </w:r>
      <w:r w:rsidRPr="00BA6AC8">
        <w:rPr>
          <w:rFonts w:ascii="Times New Roman" w:hAnsi="Times New Roman"/>
          <w:sz w:val="24"/>
          <w:szCs w:val="24"/>
        </w:rPr>
        <w:t xml:space="preserve"> р</w:t>
      </w:r>
      <w:r w:rsidR="00183F67" w:rsidRPr="00BA6AC8">
        <w:rPr>
          <w:rFonts w:ascii="Times New Roman" w:hAnsi="Times New Roman"/>
          <w:sz w:val="24"/>
          <w:szCs w:val="24"/>
        </w:rPr>
        <w:t xml:space="preserve">азвертывание баз данных в режиме «онлайн» </w:t>
      </w:r>
      <w:r w:rsidRPr="00BA6AC8">
        <w:rPr>
          <w:rFonts w:ascii="Times New Roman" w:hAnsi="Times New Roman"/>
          <w:sz w:val="24"/>
          <w:szCs w:val="24"/>
        </w:rPr>
        <w:t xml:space="preserve">произведено на </w:t>
      </w:r>
      <w:r w:rsidR="00420C64" w:rsidRPr="00BA6AC8">
        <w:rPr>
          <w:rFonts w:ascii="Times New Roman" w:hAnsi="Times New Roman"/>
          <w:sz w:val="24"/>
          <w:szCs w:val="24"/>
        </w:rPr>
        <w:t xml:space="preserve">сервере </w:t>
      </w:r>
      <w:proofErr w:type="spellStart"/>
      <w:r w:rsidR="00420C64" w:rsidRPr="00BA6AC8">
        <w:rPr>
          <w:rFonts w:ascii="Times New Roman" w:hAnsi="Times New Roman"/>
          <w:sz w:val="24"/>
          <w:szCs w:val="24"/>
        </w:rPr>
        <w:t>Дилошуб</w:t>
      </w:r>
      <w:proofErr w:type="spellEnd"/>
      <w:r w:rsidRPr="00BA6AC8">
        <w:rPr>
          <w:rFonts w:ascii="Times New Roman" w:hAnsi="Times New Roman"/>
          <w:sz w:val="24"/>
          <w:szCs w:val="24"/>
        </w:rPr>
        <w:t>, далее баз</w:t>
      </w:r>
      <w:r w:rsidR="00420C64">
        <w:rPr>
          <w:rFonts w:ascii="Times New Roman" w:hAnsi="Times New Roman"/>
          <w:sz w:val="24"/>
          <w:szCs w:val="24"/>
        </w:rPr>
        <w:t>а</w:t>
      </w:r>
      <w:r w:rsidRPr="00BA6AC8">
        <w:rPr>
          <w:rFonts w:ascii="Times New Roman" w:hAnsi="Times New Roman"/>
          <w:sz w:val="24"/>
          <w:szCs w:val="24"/>
        </w:rPr>
        <w:t xml:space="preserve"> данных перенесен</w:t>
      </w:r>
      <w:r w:rsidR="00420C64">
        <w:rPr>
          <w:rFonts w:ascii="Times New Roman" w:hAnsi="Times New Roman"/>
          <w:sz w:val="24"/>
          <w:szCs w:val="24"/>
        </w:rPr>
        <w:t>а</w:t>
      </w:r>
      <w:r w:rsidRPr="00BA6AC8">
        <w:rPr>
          <w:rFonts w:ascii="Times New Roman" w:hAnsi="Times New Roman"/>
          <w:sz w:val="24"/>
          <w:szCs w:val="24"/>
        </w:rPr>
        <w:t xml:space="preserve"> на Центральный сервер </w:t>
      </w:r>
      <w:r w:rsidR="00CA7CC7" w:rsidRPr="00BA6AC8">
        <w:rPr>
          <w:rFonts w:ascii="Times New Roman" w:hAnsi="Times New Roman"/>
          <w:sz w:val="24"/>
          <w:szCs w:val="24"/>
        </w:rPr>
        <w:t>МЭВР</w:t>
      </w:r>
      <w:r w:rsidR="0013428E">
        <w:rPr>
          <w:rFonts w:ascii="Times New Roman" w:hAnsi="Times New Roman"/>
          <w:sz w:val="24"/>
          <w:szCs w:val="24"/>
        </w:rPr>
        <w:t xml:space="preserve"> и развернута на сервере МЭВР по адресу: </w:t>
      </w:r>
      <w:hyperlink r:id="rId5" w:history="1">
        <w:r w:rsidR="0013428E" w:rsidRPr="001B0BC0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3428E" w:rsidRPr="001B0BC0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428E" w:rsidRPr="001B0BC0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bpdb</w:t>
        </w:r>
        <w:proofErr w:type="spellEnd"/>
        <w:r w:rsidR="0013428E" w:rsidRPr="001B0BC0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428E" w:rsidRPr="001B0BC0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wis</w:t>
        </w:r>
        <w:proofErr w:type="spellEnd"/>
        <w:r w:rsidR="0013428E" w:rsidRPr="001B0BC0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13428E" w:rsidRPr="001B0BC0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tj</w:t>
        </w:r>
        <w:proofErr w:type="spellEnd"/>
      </w:hyperlink>
      <w:r w:rsidR="0013428E">
        <w:rPr>
          <w:rFonts w:ascii="Times New Roman" w:hAnsi="Times New Roman"/>
          <w:sz w:val="24"/>
          <w:szCs w:val="24"/>
        </w:rPr>
        <w:t xml:space="preserve"> </w:t>
      </w:r>
      <w:r w:rsidR="00183F67" w:rsidRPr="00BA6AC8">
        <w:rPr>
          <w:rFonts w:ascii="Times New Roman" w:hAnsi="Times New Roman"/>
          <w:sz w:val="24"/>
          <w:szCs w:val="24"/>
        </w:rPr>
        <w:t>;</w:t>
      </w:r>
    </w:p>
    <w:p w14:paraId="02EB76AD" w14:textId="77777777" w:rsidR="00183F67" w:rsidRPr="00BA6AC8" w:rsidRDefault="0039133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 xml:space="preserve">Проведено обучение по онлайн базам данных </w:t>
      </w:r>
      <w:r w:rsidR="00CA7CC7" w:rsidRPr="00BA6AC8">
        <w:rPr>
          <w:rFonts w:ascii="Times New Roman" w:hAnsi="Times New Roman"/>
          <w:sz w:val="24"/>
          <w:szCs w:val="24"/>
        </w:rPr>
        <w:t xml:space="preserve">в нижнем </w:t>
      </w:r>
      <w:proofErr w:type="spellStart"/>
      <w:r w:rsidR="00CA7CC7" w:rsidRPr="00BA6AC8">
        <w:rPr>
          <w:rFonts w:ascii="Times New Roman" w:hAnsi="Times New Roman"/>
          <w:sz w:val="24"/>
          <w:szCs w:val="24"/>
        </w:rPr>
        <w:t>Кафернигане</w:t>
      </w:r>
      <w:proofErr w:type="spellEnd"/>
      <w:r w:rsidR="00CA7CC7" w:rsidRPr="00BA6AC8">
        <w:rPr>
          <w:rFonts w:ascii="Times New Roman" w:hAnsi="Times New Roman"/>
          <w:sz w:val="24"/>
          <w:szCs w:val="24"/>
        </w:rPr>
        <w:t xml:space="preserve"> для специалистов БОР, а также проведен семинар-тренинг для сотрудников центрального аппарата МЭВР.</w:t>
      </w:r>
      <w:bookmarkStart w:id="0" w:name="_GoBack"/>
      <w:bookmarkEnd w:id="0"/>
    </w:p>
    <w:p w14:paraId="1E347423" w14:textId="77777777" w:rsidR="00391337" w:rsidRDefault="00391337" w:rsidP="001519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/>
          <w:sz w:val="24"/>
          <w:szCs w:val="24"/>
        </w:rPr>
        <w:t xml:space="preserve">Подготовлены </w:t>
      </w:r>
      <w:r w:rsidRPr="00BA6AC8">
        <w:rPr>
          <w:rFonts w:ascii="Times New Roman" w:hAnsi="Times New Roman" w:cs="Times New Roman"/>
          <w:sz w:val="24"/>
          <w:szCs w:val="24"/>
        </w:rPr>
        <w:t>подробные технические документации системы, руководство администратора и руководство пользователя</w:t>
      </w:r>
      <w:r w:rsidR="001519E1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CA7CC7" w:rsidRPr="00BA6AC8">
        <w:rPr>
          <w:rFonts w:ascii="Times New Roman" w:hAnsi="Times New Roman" w:cs="Times New Roman"/>
          <w:sz w:val="24"/>
          <w:szCs w:val="24"/>
        </w:rPr>
        <w:t>по</w:t>
      </w:r>
      <w:r w:rsidR="001519E1" w:rsidRPr="00BA6AC8">
        <w:rPr>
          <w:rFonts w:ascii="Times New Roman" w:hAnsi="Times New Roman" w:cs="Times New Roman"/>
          <w:sz w:val="24"/>
          <w:szCs w:val="24"/>
        </w:rPr>
        <w:t xml:space="preserve"> базе данных </w:t>
      </w:r>
      <w:r w:rsidR="00CA7CC7" w:rsidRPr="00BA6AC8">
        <w:rPr>
          <w:rFonts w:ascii="Times New Roman" w:hAnsi="Times New Roman" w:cs="Times New Roman"/>
          <w:sz w:val="24"/>
          <w:szCs w:val="24"/>
        </w:rPr>
        <w:t>бассейнового планирования</w:t>
      </w:r>
      <w:r w:rsidR="001519E1" w:rsidRPr="00BA6AC8">
        <w:rPr>
          <w:rFonts w:ascii="Times New Roman" w:hAnsi="Times New Roman" w:cs="Times New Roman"/>
          <w:sz w:val="24"/>
          <w:szCs w:val="24"/>
        </w:rPr>
        <w:t>.</w:t>
      </w:r>
    </w:p>
    <w:p w14:paraId="5D58196A" w14:textId="77777777" w:rsidR="00E7127C" w:rsidRPr="00E7127C" w:rsidRDefault="00E7127C" w:rsidP="00E712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 заключительный отчет по разработке и внедрению базы данных бассейновому планированию.</w:t>
      </w:r>
    </w:p>
    <w:p w14:paraId="17D3D8EB" w14:textId="77777777" w:rsidR="00183F67" w:rsidRPr="00BA6AC8" w:rsidRDefault="00183F67" w:rsidP="001519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53567F1" w14:textId="77777777" w:rsidR="001B1EB8" w:rsidRPr="00BA6AC8" w:rsidRDefault="001519E1" w:rsidP="001519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Выполненные работы и п</w:t>
      </w:r>
      <w:r w:rsidR="00601604" w:rsidRPr="00BA6AC8">
        <w:rPr>
          <w:rFonts w:ascii="Times New Roman" w:hAnsi="Times New Roman" w:cs="Times New Roman"/>
          <w:sz w:val="24"/>
          <w:szCs w:val="24"/>
        </w:rPr>
        <w:t>редставленные отчеты соответствуют всем требованиям</w:t>
      </w:r>
      <w:r w:rsidR="001D57C2" w:rsidRPr="00BA6AC8">
        <w:rPr>
          <w:rFonts w:ascii="Times New Roman" w:hAnsi="Times New Roman" w:cs="Times New Roman"/>
          <w:sz w:val="24"/>
          <w:szCs w:val="24"/>
        </w:rPr>
        <w:t xml:space="preserve"> </w:t>
      </w:r>
      <w:r w:rsidR="00601604" w:rsidRPr="00BA6AC8">
        <w:rPr>
          <w:rFonts w:ascii="Times New Roman" w:hAnsi="Times New Roman" w:cs="Times New Roman"/>
          <w:sz w:val="24"/>
          <w:szCs w:val="24"/>
        </w:rPr>
        <w:t xml:space="preserve">по ТЗ. Также будет рекомендована для дальнейшего </w:t>
      </w:r>
      <w:r w:rsidR="00CA7CC7" w:rsidRPr="00BA6AC8">
        <w:rPr>
          <w:rFonts w:ascii="Times New Roman" w:hAnsi="Times New Roman" w:cs="Times New Roman"/>
          <w:sz w:val="24"/>
          <w:szCs w:val="24"/>
        </w:rPr>
        <w:t xml:space="preserve">внедрения системы, </w:t>
      </w:r>
      <w:r w:rsidRPr="00BA6AC8">
        <w:rPr>
          <w:rFonts w:ascii="Times New Roman" w:hAnsi="Times New Roman" w:cs="Times New Roman"/>
          <w:sz w:val="24"/>
          <w:szCs w:val="24"/>
        </w:rPr>
        <w:t xml:space="preserve">приема работ и использования в производственных целях </w:t>
      </w:r>
      <w:r w:rsidR="00CA7CC7" w:rsidRPr="00BA6AC8">
        <w:rPr>
          <w:rFonts w:ascii="Times New Roman" w:hAnsi="Times New Roman" w:cs="Times New Roman"/>
          <w:sz w:val="24"/>
          <w:szCs w:val="24"/>
        </w:rPr>
        <w:t>МЭВР и БОР</w:t>
      </w:r>
      <w:r w:rsidRPr="00BA6AC8">
        <w:rPr>
          <w:rFonts w:ascii="Times New Roman" w:hAnsi="Times New Roman" w:cs="Times New Roman"/>
          <w:sz w:val="24"/>
          <w:szCs w:val="24"/>
        </w:rPr>
        <w:t>.</w:t>
      </w:r>
    </w:p>
    <w:p w14:paraId="5CE167B5" w14:textId="77777777" w:rsidR="001D57C2" w:rsidRPr="00BA6AC8" w:rsidRDefault="001D57C2" w:rsidP="001519E1">
      <w:pPr>
        <w:spacing w:after="0"/>
        <w:ind w:left="709"/>
        <w:jc w:val="both"/>
        <w:rPr>
          <w:i/>
          <w:sz w:val="24"/>
          <w:szCs w:val="24"/>
        </w:rPr>
      </w:pPr>
    </w:p>
    <w:p w14:paraId="5B361236" w14:textId="4A5B16C2" w:rsidR="00987EFF" w:rsidRPr="00BA6AC8" w:rsidRDefault="00987EFF" w:rsidP="00987EFF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Консул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g-Cyrl-TJ"/>
        </w:rPr>
        <w:t>тант по ИУВР</w:t>
      </w:r>
      <w:r w:rsidRPr="00BA6AC8">
        <w:rPr>
          <w:rFonts w:ascii="Times New Roman" w:hAnsi="Times New Roman" w:cs="Times New Roman"/>
          <w:sz w:val="24"/>
          <w:szCs w:val="24"/>
        </w:rPr>
        <w:tab/>
      </w:r>
      <w:r w:rsidRPr="00BA6AC8">
        <w:rPr>
          <w:rFonts w:ascii="Times New Roman" w:hAnsi="Times New Roman" w:cs="Times New Roman"/>
          <w:sz w:val="24"/>
          <w:szCs w:val="24"/>
        </w:rPr>
        <w:tab/>
      </w:r>
      <w:r w:rsidRPr="00BA6AC8">
        <w:rPr>
          <w:rFonts w:ascii="Times New Roman" w:hAnsi="Times New Roman" w:cs="Times New Roman"/>
          <w:sz w:val="24"/>
          <w:szCs w:val="24"/>
        </w:rPr>
        <w:tab/>
      </w:r>
      <w:r w:rsidRPr="00BA6AC8">
        <w:rPr>
          <w:rFonts w:ascii="Times New Roman" w:hAnsi="Times New Roman" w:cs="Times New Roman"/>
          <w:sz w:val="24"/>
          <w:szCs w:val="24"/>
        </w:rPr>
        <w:tab/>
      </w:r>
      <w:r w:rsidRPr="00BA6A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Ахроров</w:t>
      </w:r>
      <w:r w:rsidRPr="00BA6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6AC8">
        <w:rPr>
          <w:rFonts w:ascii="Times New Roman" w:hAnsi="Times New Roman" w:cs="Times New Roman"/>
          <w:sz w:val="24"/>
          <w:szCs w:val="24"/>
        </w:rPr>
        <w:t>.</w:t>
      </w:r>
      <w:r w:rsidRPr="00BA6A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73F2CA" w14:textId="77777777" w:rsidR="00987EFF" w:rsidRDefault="00987EFF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E547ED1" w14:textId="174C2D56" w:rsidR="00601604" w:rsidRPr="00BA6AC8" w:rsidRDefault="00CA7CC7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 xml:space="preserve">Международный консультант </w:t>
      </w:r>
      <w:r w:rsidR="00BA6AC8">
        <w:rPr>
          <w:rFonts w:ascii="Times New Roman" w:hAnsi="Times New Roman" w:cs="Times New Roman"/>
          <w:sz w:val="24"/>
          <w:szCs w:val="24"/>
        </w:rPr>
        <w:t xml:space="preserve">по </w:t>
      </w:r>
      <w:r w:rsidRPr="00BA6AC8">
        <w:rPr>
          <w:rFonts w:ascii="Times New Roman" w:hAnsi="Times New Roman" w:cs="Times New Roman"/>
          <w:sz w:val="24"/>
          <w:szCs w:val="24"/>
        </w:rPr>
        <w:t>ВИС</w:t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r w:rsidR="00601604" w:rsidRPr="00BA6A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1604" w:rsidRPr="00BA6AC8">
        <w:rPr>
          <w:rFonts w:ascii="Times New Roman" w:hAnsi="Times New Roman" w:cs="Times New Roman"/>
          <w:sz w:val="24"/>
          <w:szCs w:val="24"/>
        </w:rPr>
        <w:t>Карыпов</w:t>
      </w:r>
      <w:proofErr w:type="spellEnd"/>
      <w:r w:rsidR="00601604" w:rsidRPr="00BA6AC8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1A91FFA1" w14:textId="77777777" w:rsidR="00601604" w:rsidRPr="00BA6AC8" w:rsidRDefault="00BA6AC8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079989" w14:textId="2384E5AC" w:rsidR="001519E1" w:rsidRPr="00BA6AC8" w:rsidRDefault="00CA7CC7" w:rsidP="001519E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AC8">
        <w:rPr>
          <w:rFonts w:ascii="Times New Roman" w:hAnsi="Times New Roman" w:cs="Times New Roman"/>
          <w:sz w:val="24"/>
          <w:szCs w:val="24"/>
        </w:rPr>
        <w:t>Технический координатор/п</w:t>
      </w:r>
      <w:r w:rsidR="001519E1" w:rsidRPr="00BA6AC8">
        <w:rPr>
          <w:rFonts w:ascii="Times New Roman" w:hAnsi="Times New Roman" w:cs="Times New Roman"/>
          <w:sz w:val="24"/>
          <w:szCs w:val="24"/>
        </w:rPr>
        <w:t>рограммист БД</w:t>
      </w:r>
      <w:r w:rsidR="001519E1" w:rsidRPr="00BA6AC8">
        <w:rPr>
          <w:rFonts w:ascii="Times New Roman" w:hAnsi="Times New Roman" w:cs="Times New Roman"/>
          <w:sz w:val="24"/>
          <w:szCs w:val="24"/>
        </w:rPr>
        <w:tab/>
      </w:r>
      <w:r w:rsidR="001519E1" w:rsidRPr="00BA6AC8">
        <w:rPr>
          <w:rFonts w:ascii="Times New Roman" w:hAnsi="Times New Roman" w:cs="Times New Roman"/>
          <w:sz w:val="24"/>
          <w:szCs w:val="24"/>
        </w:rPr>
        <w:tab/>
      </w:r>
      <w:r w:rsidR="00D960EA" w:rsidRPr="00BA6AC8">
        <w:rPr>
          <w:rFonts w:ascii="Times New Roman" w:hAnsi="Times New Roman" w:cs="Times New Roman"/>
          <w:sz w:val="24"/>
          <w:szCs w:val="24"/>
        </w:rPr>
        <w:tab/>
      </w:r>
      <w:r w:rsidR="00BA6AC8">
        <w:rPr>
          <w:rFonts w:ascii="Times New Roman" w:hAnsi="Times New Roman" w:cs="Times New Roman"/>
          <w:sz w:val="24"/>
          <w:szCs w:val="24"/>
        </w:rPr>
        <w:tab/>
      </w:r>
      <w:r w:rsidRPr="00BA6AC8">
        <w:rPr>
          <w:rFonts w:ascii="Times New Roman" w:hAnsi="Times New Roman" w:cs="Times New Roman"/>
          <w:sz w:val="24"/>
          <w:szCs w:val="24"/>
        </w:rPr>
        <w:t>Негматов Б.</w:t>
      </w:r>
    </w:p>
    <w:sectPr w:rsidR="001519E1" w:rsidRPr="00BA6AC8" w:rsidSect="00987EFF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682"/>
    <w:multiLevelType w:val="hybridMultilevel"/>
    <w:tmpl w:val="FE0C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443F"/>
    <w:multiLevelType w:val="hybridMultilevel"/>
    <w:tmpl w:val="7980886C"/>
    <w:lvl w:ilvl="0" w:tplc="0A9C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728D6"/>
    <w:multiLevelType w:val="hybridMultilevel"/>
    <w:tmpl w:val="A98E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252EF"/>
    <w:multiLevelType w:val="hybridMultilevel"/>
    <w:tmpl w:val="AAB4258C"/>
    <w:lvl w:ilvl="0" w:tplc="124AF1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D745EA"/>
    <w:multiLevelType w:val="hybridMultilevel"/>
    <w:tmpl w:val="ECD664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154FCA"/>
    <w:multiLevelType w:val="hybridMultilevel"/>
    <w:tmpl w:val="868E9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11AD8"/>
    <w:multiLevelType w:val="hybridMultilevel"/>
    <w:tmpl w:val="23802D96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 w15:restartNumberingAfterBreak="0">
    <w:nsid w:val="26757E47"/>
    <w:multiLevelType w:val="hybridMultilevel"/>
    <w:tmpl w:val="5FB8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173B"/>
    <w:multiLevelType w:val="hybridMultilevel"/>
    <w:tmpl w:val="24342F72"/>
    <w:lvl w:ilvl="0" w:tplc="8C343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48"/>
    <w:multiLevelType w:val="hybridMultilevel"/>
    <w:tmpl w:val="0342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45380"/>
    <w:multiLevelType w:val="hybridMultilevel"/>
    <w:tmpl w:val="24D45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AC2F01"/>
    <w:multiLevelType w:val="hybridMultilevel"/>
    <w:tmpl w:val="6BFC1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1CA5DF3"/>
    <w:multiLevelType w:val="hybridMultilevel"/>
    <w:tmpl w:val="5CCEA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09F"/>
    <w:multiLevelType w:val="hybridMultilevel"/>
    <w:tmpl w:val="A98E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41818"/>
    <w:multiLevelType w:val="hybridMultilevel"/>
    <w:tmpl w:val="1E1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C6DBD"/>
    <w:multiLevelType w:val="hybridMultilevel"/>
    <w:tmpl w:val="928EE8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AF"/>
    <w:rsid w:val="000209E5"/>
    <w:rsid w:val="00065B9B"/>
    <w:rsid w:val="000704CC"/>
    <w:rsid w:val="000739AF"/>
    <w:rsid w:val="000C12C7"/>
    <w:rsid w:val="00103CFB"/>
    <w:rsid w:val="00105192"/>
    <w:rsid w:val="0013428E"/>
    <w:rsid w:val="001371DF"/>
    <w:rsid w:val="001453A7"/>
    <w:rsid w:val="001519E1"/>
    <w:rsid w:val="001529E9"/>
    <w:rsid w:val="00153D44"/>
    <w:rsid w:val="001640CC"/>
    <w:rsid w:val="00183F67"/>
    <w:rsid w:val="001A36DD"/>
    <w:rsid w:val="001B0BC0"/>
    <w:rsid w:val="001B1EB8"/>
    <w:rsid w:val="001B68EC"/>
    <w:rsid w:val="001D0F20"/>
    <w:rsid w:val="001D57C2"/>
    <w:rsid w:val="001E1836"/>
    <w:rsid w:val="001F447D"/>
    <w:rsid w:val="00210624"/>
    <w:rsid w:val="00281373"/>
    <w:rsid w:val="002A1EEB"/>
    <w:rsid w:val="002D6A2F"/>
    <w:rsid w:val="002D785D"/>
    <w:rsid w:val="002E7397"/>
    <w:rsid w:val="003018C2"/>
    <w:rsid w:val="00301D90"/>
    <w:rsid w:val="00310265"/>
    <w:rsid w:val="00316FE9"/>
    <w:rsid w:val="00376853"/>
    <w:rsid w:val="00391337"/>
    <w:rsid w:val="003A1019"/>
    <w:rsid w:val="003B3B49"/>
    <w:rsid w:val="003C3943"/>
    <w:rsid w:val="003C5AAC"/>
    <w:rsid w:val="003D66B4"/>
    <w:rsid w:val="00417671"/>
    <w:rsid w:val="00420C64"/>
    <w:rsid w:val="00420F6B"/>
    <w:rsid w:val="00485F60"/>
    <w:rsid w:val="00493CFE"/>
    <w:rsid w:val="004D5C8A"/>
    <w:rsid w:val="00506C59"/>
    <w:rsid w:val="005103AA"/>
    <w:rsid w:val="00541566"/>
    <w:rsid w:val="00551A5A"/>
    <w:rsid w:val="00555498"/>
    <w:rsid w:val="005576F3"/>
    <w:rsid w:val="00562144"/>
    <w:rsid w:val="00590E8E"/>
    <w:rsid w:val="0059246A"/>
    <w:rsid w:val="005B4D11"/>
    <w:rsid w:val="005C5242"/>
    <w:rsid w:val="005D280D"/>
    <w:rsid w:val="005E0CCE"/>
    <w:rsid w:val="005F4900"/>
    <w:rsid w:val="00601604"/>
    <w:rsid w:val="0064773A"/>
    <w:rsid w:val="00670BB4"/>
    <w:rsid w:val="00671D75"/>
    <w:rsid w:val="006A232B"/>
    <w:rsid w:val="006A380F"/>
    <w:rsid w:val="006A6084"/>
    <w:rsid w:val="006B3979"/>
    <w:rsid w:val="00733708"/>
    <w:rsid w:val="00750E81"/>
    <w:rsid w:val="00753A45"/>
    <w:rsid w:val="00754366"/>
    <w:rsid w:val="00794675"/>
    <w:rsid w:val="007A2636"/>
    <w:rsid w:val="007D2B80"/>
    <w:rsid w:val="007F0688"/>
    <w:rsid w:val="007F57F4"/>
    <w:rsid w:val="007F5C25"/>
    <w:rsid w:val="00833C1E"/>
    <w:rsid w:val="00856CFB"/>
    <w:rsid w:val="0087386F"/>
    <w:rsid w:val="008818C3"/>
    <w:rsid w:val="008844DE"/>
    <w:rsid w:val="008967F2"/>
    <w:rsid w:val="00896EAE"/>
    <w:rsid w:val="008B7186"/>
    <w:rsid w:val="008D4CD9"/>
    <w:rsid w:val="008E4B0F"/>
    <w:rsid w:val="008E652C"/>
    <w:rsid w:val="008F2142"/>
    <w:rsid w:val="00915AE5"/>
    <w:rsid w:val="0095653A"/>
    <w:rsid w:val="00977962"/>
    <w:rsid w:val="00987EFF"/>
    <w:rsid w:val="009B0E5E"/>
    <w:rsid w:val="009B2F3B"/>
    <w:rsid w:val="009B3638"/>
    <w:rsid w:val="009C1804"/>
    <w:rsid w:val="009F734A"/>
    <w:rsid w:val="00A07433"/>
    <w:rsid w:val="00A2591D"/>
    <w:rsid w:val="00A25E3F"/>
    <w:rsid w:val="00A51653"/>
    <w:rsid w:val="00A53098"/>
    <w:rsid w:val="00A55170"/>
    <w:rsid w:val="00A81F7A"/>
    <w:rsid w:val="00A932B7"/>
    <w:rsid w:val="00AA141E"/>
    <w:rsid w:val="00AA77BF"/>
    <w:rsid w:val="00B36AF0"/>
    <w:rsid w:val="00B50BC0"/>
    <w:rsid w:val="00B53AB6"/>
    <w:rsid w:val="00B63B1D"/>
    <w:rsid w:val="00B84402"/>
    <w:rsid w:val="00B84C1F"/>
    <w:rsid w:val="00B96039"/>
    <w:rsid w:val="00BA6AC8"/>
    <w:rsid w:val="00BB176D"/>
    <w:rsid w:val="00BB223D"/>
    <w:rsid w:val="00BB54F1"/>
    <w:rsid w:val="00BC5709"/>
    <w:rsid w:val="00BF450D"/>
    <w:rsid w:val="00BF51A7"/>
    <w:rsid w:val="00C41F18"/>
    <w:rsid w:val="00C57023"/>
    <w:rsid w:val="00CA43FF"/>
    <w:rsid w:val="00CA7CC7"/>
    <w:rsid w:val="00D00A19"/>
    <w:rsid w:val="00D112D4"/>
    <w:rsid w:val="00D124F9"/>
    <w:rsid w:val="00D25781"/>
    <w:rsid w:val="00D2782C"/>
    <w:rsid w:val="00D325DB"/>
    <w:rsid w:val="00D345EC"/>
    <w:rsid w:val="00D34CE4"/>
    <w:rsid w:val="00D93A03"/>
    <w:rsid w:val="00D960EA"/>
    <w:rsid w:val="00DA2A54"/>
    <w:rsid w:val="00DD00F1"/>
    <w:rsid w:val="00E10764"/>
    <w:rsid w:val="00E25109"/>
    <w:rsid w:val="00E3582A"/>
    <w:rsid w:val="00E41010"/>
    <w:rsid w:val="00E46F53"/>
    <w:rsid w:val="00E65408"/>
    <w:rsid w:val="00E7127C"/>
    <w:rsid w:val="00E83F05"/>
    <w:rsid w:val="00E93156"/>
    <w:rsid w:val="00EC1C21"/>
    <w:rsid w:val="00EC2BC3"/>
    <w:rsid w:val="00EC5E44"/>
    <w:rsid w:val="00EF4660"/>
    <w:rsid w:val="00F03A8F"/>
    <w:rsid w:val="00F623B5"/>
    <w:rsid w:val="00F83360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4EE"/>
  <w15:chartTrackingRefBased/>
  <w15:docId w15:val="{C8887108-AE34-486B-B3A3-05BC8C33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11,List Paragraph (numbered (a)),Akapit z listą BS,Bullet1"/>
    <w:basedOn w:val="a"/>
    <w:link w:val="a4"/>
    <w:uiPriority w:val="34"/>
    <w:qFormat/>
    <w:rsid w:val="009C18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4F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List_Paragraph Знак,Multilevel para_II Знак,List Paragraph1 Знак,List Paragraph11 Знак,List Paragraph (numbered (a)) Знак,Akapit z listą BS Знак,Bullet1 Знак"/>
    <w:link w:val="a3"/>
    <w:uiPriority w:val="34"/>
    <w:locked/>
    <w:rsid w:val="00D325DB"/>
  </w:style>
  <w:style w:type="table" w:styleId="a7">
    <w:name w:val="Table Grid"/>
    <w:basedOn w:val="a1"/>
    <w:uiPriority w:val="39"/>
    <w:rsid w:val="00A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4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pdb.wis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Buzurg Negmatov</cp:lastModifiedBy>
  <cp:revision>4</cp:revision>
  <cp:lastPrinted>2020-02-14T05:04:00Z</cp:lastPrinted>
  <dcterms:created xsi:type="dcterms:W3CDTF">2020-02-14T05:04:00Z</dcterms:created>
  <dcterms:modified xsi:type="dcterms:W3CDTF">2020-02-14T05:08:00Z</dcterms:modified>
</cp:coreProperties>
</file>