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307D0" w14:textId="77777777" w:rsidR="00915AE5" w:rsidRPr="00BA6AC8" w:rsidRDefault="00183F67" w:rsidP="0015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C8">
        <w:rPr>
          <w:rFonts w:ascii="Times New Roman" w:hAnsi="Times New Roman" w:cs="Times New Roman"/>
          <w:b/>
          <w:sz w:val="24"/>
          <w:szCs w:val="24"/>
        </w:rPr>
        <w:t>Техническое з</w:t>
      </w:r>
      <w:r w:rsidR="00915AE5" w:rsidRPr="00BA6AC8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14:paraId="709F7739" w14:textId="77777777" w:rsidR="001519E1" w:rsidRPr="00BA6AC8" w:rsidRDefault="001519E1" w:rsidP="00151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 xml:space="preserve">к акту приема-передач </w:t>
      </w:r>
    </w:p>
    <w:p w14:paraId="30ADBC8B" w14:textId="77777777" w:rsidR="00D37CBC" w:rsidRPr="00D37CBC" w:rsidRDefault="00BB54F1" w:rsidP="00D37C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6AC8">
        <w:rPr>
          <w:rFonts w:ascii="Times New Roman" w:hAnsi="Times New Roman" w:cs="Times New Roman"/>
          <w:i/>
          <w:sz w:val="24"/>
          <w:szCs w:val="24"/>
        </w:rPr>
        <w:t xml:space="preserve">по контракту </w:t>
      </w:r>
      <w:r w:rsidR="00D37CBC" w:rsidRPr="00D37CBC">
        <w:rPr>
          <w:rFonts w:ascii="Times New Roman" w:hAnsi="Times New Roman" w:cs="Times New Roman"/>
          <w:i/>
          <w:sz w:val="24"/>
          <w:szCs w:val="24"/>
        </w:rPr>
        <w:t xml:space="preserve">№PAMPII-CQS-053 </w:t>
      </w:r>
      <w:r w:rsidR="00D25781" w:rsidRPr="00BA6AC8">
        <w:rPr>
          <w:rFonts w:ascii="Times New Roman" w:hAnsi="Times New Roman" w:cs="Times New Roman"/>
          <w:i/>
          <w:sz w:val="24"/>
          <w:szCs w:val="24"/>
        </w:rPr>
        <w:t>от 2</w:t>
      </w:r>
      <w:r w:rsidR="00D37CBC">
        <w:rPr>
          <w:rFonts w:ascii="Times New Roman" w:hAnsi="Times New Roman" w:cs="Times New Roman"/>
          <w:i/>
          <w:sz w:val="24"/>
          <w:szCs w:val="24"/>
        </w:rPr>
        <w:t>3</w:t>
      </w:r>
      <w:r w:rsidR="00D25781" w:rsidRPr="00BA6AC8">
        <w:rPr>
          <w:rFonts w:ascii="Times New Roman" w:hAnsi="Times New Roman" w:cs="Times New Roman"/>
          <w:i/>
          <w:sz w:val="24"/>
          <w:szCs w:val="24"/>
        </w:rPr>
        <w:t xml:space="preserve"> октября 2018 года заключенного с Обществом с Ограниченной Ответственностью «</w:t>
      </w:r>
      <w:r w:rsidR="00D37CBC">
        <w:rPr>
          <w:rFonts w:ascii="Times New Roman" w:hAnsi="Times New Roman" w:cs="Times New Roman"/>
          <w:i/>
          <w:sz w:val="24"/>
          <w:szCs w:val="24"/>
        </w:rPr>
        <w:t>Дусти А</w:t>
      </w:r>
      <w:r w:rsidR="00D25781" w:rsidRPr="00BA6AC8">
        <w:rPr>
          <w:rFonts w:ascii="Times New Roman" w:hAnsi="Times New Roman" w:cs="Times New Roman"/>
          <w:i/>
          <w:sz w:val="24"/>
          <w:szCs w:val="24"/>
        </w:rPr>
        <w:t>» для оказания консалтинговой услуги</w:t>
      </w:r>
    </w:p>
    <w:p w14:paraId="1426FDA3" w14:textId="77777777" w:rsidR="00D37CBC" w:rsidRDefault="00D37CBC" w:rsidP="001519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7CBC">
        <w:rPr>
          <w:rFonts w:ascii="Times New Roman" w:hAnsi="Times New Roman" w:cs="Times New Roman"/>
          <w:i/>
          <w:sz w:val="24"/>
          <w:szCs w:val="24"/>
        </w:rPr>
        <w:t xml:space="preserve"> по разработке и внедрению базы данных учета водных ресурсов</w:t>
      </w:r>
    </w:p>
    <w:p w14:paraId="36DD0139" w14:textId="0BD0F3EB" w:rsidR="00D37CBC" w:rsidRPr="00D37CBC" w:rsidRDefault="00D37CBC" w:rsidP="001519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7CB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37CBC">
        <w:rPr>
          <w:rFonts w:ascii="Times New Roman" w:hAnsi="Times New Roman" w:cs="Times New Roman"/>
          <w:i/>
          <w:sz w:val="24"/>
          <w:szCs w:val="24"/>
        </w:rPr>
        <w:t>Каф</w:t>
      </w:r>
      <w:r w:rsidR="005958C1">
        <w:rPr>
          <w:rFonts w:ascii="Times New Roman" w:hAnsi="Times New Roman" w:cs="Times New Roman"/>
          <w:i/>
          <w:sz w:val="24"/>
          <w:szCs w:val="24"/>
        </w:rPr>
        <w:t>и</w:t>
      </w:r>
      <w:r w:rsidRPr="00D37CBC">
        <w:rPr>
          <w:rFonts w:ascii="Times New Roman" w:hAnsi="Times New Roman" w:cs="Times New Roman"/>
          <w:i/>
          <w:sz w:val="24"/>
          <w:szCs w:val="24"/>
        </w:rPr>
        <w:t>рниганском</w:t>
      </w:r>
      <w:proofErr w:type="spellEnd"/>
      <w:r w:rsidRPr="00D37CBC">
        <w:rPr>
          <w:rFonts w:ascii="Times New Roman" w:hAnsi="Times New Roman" w:cs="Times New Roman"/>
          <w:i/>
          <w:sz w:val="24"/>
          <w:szCs w:val="24"/>
        </w:rPr>
        <w:t xml:space="preserve"> бассейне реки (БДУВР)</w:t>
      </w:r>
    </w:p>
    <w:p w14:paraId="5784CB96" w14:textId="77777777" w:rsidR="00D37CBC" w:rsidRPr="00D8311E" w:rsidRDefault="00D37CBC" w:rsidP="001519E1">
      <w:pPr>
        <w:spacing w:after="0"/>
        <w:jc w:val="center"/>
        <w:rPr>
          <w:rFonts w:ascii="Times New Roman" w:hAnsi="Times New Roman" w:cs="Times New Roman"/>
          <w:i/>
          <w:sz w:val="10"/>
          <w:szCs w:val="10"/>
        </w:rPr>
      </w:pPr>
    </w:p>
    <w:p w14:paraId="1C831834" w14:textId="1AC40957" w:rsidR="00BB54F1" w:rsidRPr="00BA6AC8" w:rsidRDefault="008844DE" w:rsidP="001519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>Нами</w:t>
      </w:r>
      <w:r w:rsidR="00183F67" w:rsidRPr="00BA6AC8">
        <w:rPr>
          <w:rFonts w:ascii="Times New Roman" w:hAnsi="Times New Roman" w:cs="Times New Roman"/>
          <w:sz w:val="24"/>
          <w:szCs w:val="24"/>
        </w:rPr>
        <w:t>,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 Международным консультантом по ВИС - </w:t>
      </w:r>
      <w:proofErr w:type="spellStart"/>
      <w:r w:rsidR="00590E8E" w:rsidRPr="00BA6AC8">
        <w:rPr>
          <w:rFonts w:ascii="Times New Roman" w:hAnsi="Times New Roman" w:cs="Times New Roman"/>
          <w:sz w:val="24"/>
          <w:szCs w:val="24"/>
        </w:rPr>
        <w:t>Карыпов</w:t>
      </w:r>
      <w:r w:rsidR="00BA6AC8" w:rsidRPr="00BA6AC8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590E8E" w:rsidRPr="00BA6AC8">
        <w:rPr>
          <w:rFonts w:ascii="Times New Roman" w:hAnsi="Times New Roman" w:cs="Times New Roman"/>
          <w:sz w:val="24"/>
          <w:szCs w:val="24"/>
        </w:rPr>
        <w:t xml:space="preserve"> А., 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Специалистом по программированию </w:t>
      </w:r>
      <w:r w:rsidR="00590E8E" w:rsidRPr="00BA6AC8">
        <w:rPr>
          <w:rFonts w:ascii="Times New Roman" w:hAnsi="Times New Roman" w:cs="Times New Roman"/>
          <w:sz w:val="24"/>
          <w:szCs w:val="24"/>
        </w:rPr>
        <w:t xml:space="preserve">БД 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ЦУП – </w:t>
      </w:r>
      <w:proofErr w:type="spellStart"/>
      <w:r w:rsidR="00D25781" w:rsidRPr="00BA6AC8">
        <w:rPr>
          <w:rFonts w:ascii="Times New Roman" w:hAnsi="Times New Roman" w:cs="Times New Roman"/>
          <w:sz w:val="24"/>
          <w:szCs w:val="24"/>
        </w:rPr>
        <w:t>Негматов</w:t>
      </w:r>
      <w:r w:rsidR="00BA6AC8" w:rsidRPr="00BA6AC8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D25781" w:rsidRPr="00BA6AC8">
        <w:rPr>
          <w:rFonts w:ascii="Times New Roman" w:hAnsi="Times New Roman" w:cs="Times New Roman"/>
          <w:sz w:val="24"/>
          <w:szCs w:val="24"/>
        </w:rPr>
        <w:t xml:space="preserve"> Б</w:t>
      </w:r>
      <w:r w:rsidR="00590E8E" w:rsidRPr="00BA6AC8">
        <w:rPr>
          <w:rFonts w:ascii="Times New Roman" w:hAnsi="Times New Roman" w:cs="Times New Roman"/>
          <w:sz w:val="24"/>
          <w:szCs w:val="24"/>
        </w:rPr>
        <w:t xml:space="preserve">. и </w:t>
      </w:r>
      <w:r w:rsidR="005958C1">
        <w:rPr>
          <w:rFonts w:ascii="Times New Roman" w:hAnsi="Times New Roman" w:cs="Times New Roman"/>
          <w:sz w:val="24"/>
          <w:szCs w:val="24"/>
        </w:rPr>
        <w:t>Консультантом</w:t>
      </w:r>
      <w:r w:rsidR="00590E8E" w:rsidRPr="00BA6AC8">
        <w:rPr>
          <w:rFonts w:ascii="Times New Roman" w:hAnsi="Times New Roman" w:cs="Times New Roman"/>
          <w:sz w:val="24"/>
          <w:szCs w:val="24"/>
        </w:rPr>
        <w:t xml:space="preserve"> по </w:t>
      </w:r>
      <w:r w:rsidR="005958C1">
        <w:rPr>
          <w:rFonts w:ascii="Times New Roman" w:hAnsi="Times New Roman" w:cs="Times New Roman"/>
          <w:sz w:val="24"/>
          <w:szCs w:val="24"/>
        </w:rPr>
        <w:t>ИУВР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958C1">
        <w:rPr>
          <w:rFonts w:ascii="Times New Roman" w:hAnsi="Times New Roman" w:cs="Times New Roman"/>
          <w:sz w:val="24"/>
          <w:szCs w:val="24"/>
        </w:rPr>
        <w:t>Ахроровым</w:t>
      </w:r>
      <w:proofErr w:type="spellEnd"/>
      <w:r w:rsidR="00D25781" w:rsidRPr="00BA6AC8">
        <w:rPr>
          <w:rFonts w:ascii="Times New Roman" w:hAnsi="Times New Roman" w:cs="Times New Roman"/>
          <w:sz w:val="24"/>
          <w:szCs w:val="24"/>
        </w:rPr>
        <w:t xml:space="preserve"> </w:t>
      </w:r>
      <w:r w:rsidR="005958C1">
        <w:rPr>
          <w:rFonts w:ascii="Times New Roman" w:hAnsi="Times New Roman" w:cs="Times New Roman"/>
          <w:sz w:val="24"/>
          <w:szCs w:val="24"/>
        </w:rPr>
        <w:t>А</w:t>
      </w:r>
      <w:r w:rsidR="00590E8E" w:rsidRPr="00BA6AC8">
        <w:rPr>
          <w:rFonts w:ascii="Times New Roman" w:hAnsi="Times New Roman" w:cs="Times New Roman"/>
          <w:sz w:val="24"/>
          <w:szCs w:val="24"/>
        </w:rPr>
        <w:t xml:space="preserve">., </w:t>
      </w:r>
      <w:r w:rsidRPr="00BA6AC8">
        <w:rPr>
          <w:rFonts w:ascii="Times New Roman" w:hAnsi="Times New Roman" w:cs="Times New Roman"/>
          <w:sz w:val="24"/>
          <w:szCs w:val="24"/>
        </w:rPr>
        <w:t>р</w:t>
      </w:r>
      <w:r w:rsidR="00A25E3F" w:rsidRPr="00BA6AC8">
        <w:rPr>
          <w:rFonts w:ascii="Times New Roman" w:hAnsi="Times New Roman" w:cs="Times New Roman"/>
          <w:sz w:val="24"/>
          <w:szCs w:val="24"/>
        </w:rPr>
        <w:t>ассмотрен</w:t>
      </w:r>
      <w:r w:rsidRPr="00BA6AC8">
        <w:rPr>
          <w:rFonts w:ascii="Times New Roman" w:hAnsi="Times New Roman" w:cs="Times New Roman"/>
          <w:sz w:val="24"/>
          <w:szCs w:val="24"/>
        </w:rPr>
        <w:t>ы</w:t>
      </w:r>
      <w:r w:rsidR="00A25E3F" w:rsidRPr="00BA6AC8">
        <w:rPr>
          <w:rFonts w:ascii="Times New Roman" w:hAnsi="Times New Roman" w:cs="Times New Roman"/>
          <w:sz w:val="24"/>
          <w:szCs w:val="24"/>
        </w:rPr>
        <w:t xml:space="preserve"> п</w:t>
      </w:r>
      <w:r w:rsidR="00BB54F1" w:rsidRPr="00BA6AC8">
        <w:rPr>
          <w:rFonts w:ascii="Times New Roman" w:hAnsi="Times New Roman" w:cs="Times New Roman"/>
          <w:sz w:val="24"/>
          <w:szCs w:val="24"/>
        </w:rPr>
        <w:t>редставленны</w:t>
      </w:r>
      <w:r w:rsidRPr="00BA6AC8">
        <w:rPr>
          <w:rFonts w:ascii="Times New Roman" w:hAnsi="Times New Roman" w:cs="Times New Roman"/>
          <w:sz w:val="24"/>
          <w:szCs w:val="24"/>
        </w:rPr>
        <w:t>е</w:t>
      </w:r>
      <w:r w:rsidR="00BB54F1" w:rsidRPr="00BA6AC8">
        <w:rPr>
          <w:rFonts w:ascii="Times New Roman" w:hAnsi="Times New Roman" w:cs="Times New Roman"/>
          <w:sz w:val="24"/>
          <w:szCs w:val="24"/>
        </w:rPr>
        <w:t xml:space="preserve"> </w:t>
      </w:r>
      <w:r w:rsidR="00E10764" w:rsidRPr="00BA6AC8">
        <w:rPr>
          <w:rFonts w:ascii="Times New Roman" w:hAnsi="Times New Roman" w:cs="Times New Roman"/>
          <w:sz w:val="24"/>
          <w:szCs w:val="24"/>
        </w:rPr>
        <w:t>работы</w:t>
      </w:r>
      <w:r w:rsidRPr="00BA6AC8">
        <w:rPr>
          <w:rFonts w:ascii="Times New Roman" w:hAnsi="Times New Roman" w:cs="Times New Roman"/>
          <w:sz w:val="24"/>
          <w:szCs w:val="24"/>
        </w:rPr>
        <w:t xml:space="preserve"> на соответствие техническому заданию (ТЗ)</w:t>
      </w:r>
      <w:r w:rsidR="00BB54F1" w:rsidRPr="00BA6AC8">
        <w:rPr>
          <w:rFonts w:ascii="Times New Roman" w:hAnsi="Times New Roman" w:cs="Times New Roman"/>
          <w:sz w:val="24"/>
          <w:szCs w:val="24"/>
        </w:rPr>
        <w:t xml:space="preserve"> по </w:t>
      </w:r>
      <w:r w:rsidR="00D25781" w:rsidRPr="00BA6AC8">
        <w:rPr>
          <w:rFonts w:ascii="Times New Roman" w:hAnsi="Times New Roman" w:cs="Times New Roman"/>
          <w:sz w:val="24"/>
          <w:szCs w:val="24"/>
        </w:rPr>
        <w:t>разработке и внедрению базы данных бассейнового планирования (БДБП)</w:t>
      </w:r>
      <w:r w:rsidR="00590E8E" w:rsidRPr="00BA6AC8">
        <w:rPr>
          <w:rFonts w:ascii="Times New Roman" w:hAnsi="Times New Roman" w:cs="Times New Roman"/>
          <w:sz w:val="24"/>
          <w:szCs w:val="24"/>
        </w:rPr>
        <w:t xml:space="preserve"> </w:t>
      </w:r>
      <w:r w:rsidR="00BB54F1" w:rsidRPr="00BA6AC8">
        <w:rPr>
          <w:rFonts w:ascii="Times New Roman" w:hAnsi="Times New Roman" w:cs="Times New Roman"/>
          <w:sz w:val="24"/>
          <w:szCs w:val="24"/>
        </w:rPr>
        <w:t xml:space="preserve">подготовленный в рамках контракта </w:t>
      </w:r>
      <w:r w:rsidR="00D25781" w:rsidRPr="00BA6AC8">
        <w:rPr>
          <w:rFonts w:ascii="Times New Roman" w:hAnsi="Times New Roman" w:cs="Times New Roman"/>
          <w:sz w:val="24"/>
          <w:szCs w:val="24"/>
        </w:rPr>
        <w:t>№PAMPII-CQS-05</w:t>
      </w:r>
      <w:r w:rsidR="00D37CBC">
        <w:rPr>
          <w:rFonts w:ascii="Times New Roman" w:hAnsi="Times New Roman" w:cs="Times New Roman"/>
          <w:sz w:val="24"/>
          <w:szCs w:val="24"/>
        </w:rPr>
        <w:t>3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 от 2</w:t>
      </w:r>
      <w:r w:rsidR="00D37CBC">
        <w:rPr>
          <w:rFonts w:ascii="Times New Roman" w:hAnsi="Times New Roman" w:cs="Times New Roman"/>
          <w:sz w:val="24"/>
          <w:szCs w:val="24"/>
        </w:rPr>
        <w:t xml:space="preserve">3 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октября 2018 года </w:t>
      </w:r>
      <w:r w:rsidR="00183F67" w:rsidRPr="00BA6AC8">
        <w:rPr>
          <w:rFonts w:ascii="Times New Roman" w:hAnsi="Times New Roman" w:cs="Times New Roman"/>
          <w:sz w:val="24"/>
          <w:szCs w:val="24"/>
        </w:rPr>
        <w:t>с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r w:rsidR="00D37CBC">
        <w:rPr>
          <w:rFonts w:ascii="Times New Roman" w:hAnsi="Times New Roman" w:cs="Times New Roman"/>
          <w:sz w:val="24"/>
          <w:szCs w:val="24"/>
        </w:rPr>
        <w:t>Дусти А</w:t>
      </w:r>
      <w:r w:rsidR="00D25781" w:rsidRPr="00BA6AC8">
        <w:rPr>
          <w:rFonts w:ascii="Times New Roman" w:hAnsi="Times New Roman" w:cs="Times New Roman"/>
          <w:sz w:val="24"/>
          <w:szCs w:val="24"/>
        </w:rPr>
        <w:t>»</w:t>
      </w:r>
      <w:r w:rsidRPr="00BA6AC8">
        <w:rPr>
          <w:rFonts w:ascii="Times New Roman" w:hAnsi="Times New Roman" w:cs="Times New Roman"/>
          <w:sz w:val="24"/>
          <w:szCs w:val="24"/>
        </w:rPr>
        <w:t>, согласно задач и результатов</w:t>
      </w:r>
      <w:r w:rsidR="00183F67" w:rsidRPr="00BA6AC8">
        <w:rPr>
          <w:rFonts w:ascii="Times New Roman" w:hAnsi="Times New Roman" w:cs="Times New Roman"/>
          <w:sz w:val="24"/>
          <w:szCs w:val="24"/>
        </w:rPr>
        <w:t xml:space="preserve"> ТЗ.</w:t>
      </w:r>
    </w:p>
    <w:p w14:paraId="6C444D24" w14:textId="77777777" w:rsidR="008B7186" w:rsidRPr="00BA6AC8" w:rsidRDefault="00590E8E" w:rsidP="001519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 xml:space="preserve">Для </w:t>
      </w:r>
      <w:r w:rsidR="00E25109" w:rsidRPr="00BA6AC8">
        <w:rPr>
          <w:rFonts w:ascii="Times New Roman" w:hAnsi="Times New Roman" w:cs="Times New Roman"/>
          <w:sz w:val="24"/>
          <w:szCs w:val="24"/>
        </w:rPr>
        <w:t xml:space="preserve">завершения задания 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по разработке и внедрению базы данных бассейнового планирования (БДБП) </w:t>
      </w:r>
      <w:r w:rsidR="00E25109" w:rsidRPr="00BA6AC8">
        <w:rPr>
          <w:rFonts w:ascii="Times New Roman" w:hAnsi="Times New Roman" w:cs="Times New Roman"/>
          <w:sz w:val="24"/>
          <w:szCs w:val="24"/>
        </w:rPr>
        <w:t>выполнены следующие мероприятия:</w:t>
      </w:r>
    </w:p>
    <w:p w14:paraId="13505E82" w14:textId="77777777" w:rsidR="00753A45" w:rsidRPr="00BA6AC8" w:rsidRDefault="00CB6170" w:rsidP="00753A4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Посетили все точки</w:t>
      </w:r>
      <w:r w:rsidRPr="00CB6170">
        <w:rPr>
          <w:rFonts w:ascii="Times New Roman" w:hAnsi="Times New Roman"/>
          <w:sz w:val="24"/>
          <w:szCs w:val="24"/>
        </w:rPr>
        <w:t xml:space="preserve"> речных участков</w:t>
      </w:r>
      <w:r>
        <w:rPr>
          <w:rFonts w:ascii="Times New Roman" w:hAnsi="Times New Roman"/>
          <w:sz w:val="24"/>
          <w:szCs w:val="24"/>
        </w:rPr>
        <w:t xml:space="preserve"> в бассейне реки </w:t>
      </w:r>
      <w:proofErr w:type="spellStart"/>
      <w:r>
        <w:rPr>
          <w:rFonts w:ascii="Times New Roman" w:hAnsi="Times New Roman"/>
          <w:sz w:val="24"/>
          <w:szCs w:val="24"/>
        </w:rPr>
        <w:t>Каферниган</w:t>
      </w:r>
      <w:proofErr w:type="spellEnd"/>
      <w:r>
        <w:rPr>
          <w:rFonts w:ascii="Times New Roman" w:hAnsi="Times New Roman"/>
          <w:sz w:val="24"/>
          <w:szCs w:val="24"/>
        </w:rPr>
        <w:t xml:space="preserve"> и записали </w:t>
      </w:r>
      <w:r w:rsidRPr="00CB6170">
        <w:rPr>
          <w:rFonts w:ascii="Times New Roman" w:hAnsi="Times New Roman"/>
          <w:sz w:val="24"/>
          <w:szCs w:val="24"/>
        </w:rPr>
        <w:t xml:space="preserve">координаты </w:t>
      </w:r>
      <w:r>
        <w:rPr>
          <w:rFonts w:ascii="Times New Roman" w:hAnsi="Times New Roman"/>
          <w:sz w:val="24"/>
          <w:szCs w:val="24"/>
        </w:rPr>
        <w:t>точек для каждого гидропоста</w:t>
      </w:r>
      <w:r w:rsidRPr="00CB6170">
        <w:rPr>
          <w:rFonts w:ascii="Times New Roman" w:hAnsi="Times New Roman"/>
          <w:sz w:val="24"/>
          <w:szCs w:val="24"/>
        </w:rPr>
        <w:t>, чтобы привязать данные потока</w:t>
      </w:r>
      <w:r w:rsidR="00753A45" w:rsidRPr="00BA6AC8">
        <w:rPr>
          <w:rFonts w:ascii="Times New Roman" w:hAnsi="Times New Roman"/>
          <w:sz w:val="24"/>
          <w:szCs w:val="24"/>
        </w:rPr>
        <w:t>.</w:t>
      </w:r>
    </w:p>
    <w:p w14:paraId="0D466198" w14:textId="77777777" w:rsidR="00183F67" w:rsidRPr="00BA6AC8" w:rsidRDefault="00E25109" w:rsidP="005064F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>Выполнены работы по к</w:t>
      </w:r>
      <w:r w:rsidR="00183F67" w:rsidRPr="00BA6AC8">
        <w:rPr>
          <w:rFonts w:ascii="Times New Roman" w:hAnsi="Times New Roman"/>
          <w:sz w:val="24"/>
          <w:szCs w:val="24"/>
        </w:rPr>
        <w:t>онцептуально</w:t>
      </w:r>
      <w:r w:rsidRPr="00BA6AC8">
        <w:rPr>
          <w:rFonts w:ascii="Times New Roman" w:hAnsi="Times New Roman"/>
          <w:sz w:val="24"/>
          <w:szCs w:val="24"/>
        </w:rPr>
        <w:t>му</w:t>
      </w:r>
      <w:r w:rsidR="00183F67" w:rsidRPr="00BA6AC8">
        <w:rPr>
          <w:rFonts w:ascii="Times New Roman" w:hAnsi="Times New Roman"/>
          <w:sz w:val="24"/>
          <w:szCs w:val="24"/>
        </w:rPr>
        <w:t xml:space="preserve"> моделировани</w:t>
      </w:r>
      <w:r w:rsidRPr="00BA6AC8">
        <w:rPr>
          <w:rFonts w:ascii="Times New Roman" w:hAnsi="Times New Roman"/>
          <w:sz w:val="24"/>
          <w:szCs w:val="24"/>
        </w:rPr>
        <w:t>ю</w:t>
      </w:r>
      <w:r w:rsidR="00183F67" w:rsidRPr="00BA6AC8">
        <w:rPr>
          <w:rFonts w:ascii="Times New Roman" w:hAnsi="Times New Roman"/>
          <w:sz w:val="24"/>
          <w:szCs w:val="24"/>
        </w:rPr>
        <w:t xml:space="preserve"> (объекты данных)</w:t>
      </w:r>
      <w:r w:rsidRPr="00BA6AC8">
        <w:rPr>
          <w:rFonts w:ascii="Times New Roman" w:hAnsi="Times New Roman"/>
          <w:sz w:val="24"/>
          <w:szCs w:val="24"/>
        </w:rPr>
        <w:t>, л</w:t>
      </w:r>
      <w:r w:rsidR="00183F67" w:rsidRPr="00BA6AC8">
        <w:rPr>
          <w:rFonts w:ascii="Times New Roman" w:hAnsi="Times New Roman"/>
          <w:sz w:val="24"/>
          <w:szCs w:val="24"/>
        </w:rPr>
        <w:t>огическо</w:t>
      </w:r>
      <w:r w:rsidRPr="00BA6AC8">
        <w:rPr>
          <w:rFonts w:ascii="Times New Roman" w:hAnsi="Times New Roman"/>
          <w:sz w:val="24"/>
          <w:szCs w:val="24"/>
        </w:rPr>
        <w:t>му</w:t>
      </w:r>
      <w:r w:rsidR="00183F67" w:rsidRPr="00BA6AC8">
        <w:rPr>
          <w:rFonts w:ascii="Times New Roman" w:hAnsi="Times New Roman"/>
          <w:sz w:val="24"/>
          <w:szCs w:val="24"/>
        </w:rPr>
        <w:t xml:space="preserve"> моделировани</w:t>
      </w:r>
      <w:r w:rsidRPr="00BA6AC8">
        <w:rPr>
          <w:rFonts w:ascii="Times New Roman" w:hAnsi="Times New Roman"/>
          <w:sz w:val="24"/>
          <w:szCs w:val="24"/>
        </w:rPr>
        <w:t>ю</w:t>
      </w:r>
      <w:r w:rsidR="00183F67" w:rsidRPr="00BA6AC8">
        <w:rPr>
          <w:rFonts w:ascii="Times New Roman" w:hAnsi="Times New Roman"/>
          <w:sz w:val="24"/>
          <w:szCs w:val="24"/>
        </w:rPr>
        <w:t xml:space="preserve"> (взаимоотношения данных)</w:t>
      </w:r>
      <w:r w:rsidRPr="00BA6AC8">
        <w:rPr>
          <w:rFonts w:ascii="Times New Roman" w:hAnsi="Times New Roman"/>
          <w:sz w:val="24"/>
          <w:szCs w:val="24"/>
        </w:rPr>
        <w:t xml:space="preserve"> и д</w:t>
      </w:r>
      <w:r w:rsidR="00183F67" w:rsidRPr="00BA6AC8">
        <w:rPr>
          <w:rFonts w:ascii="Times New Roman" w:hAnsi="Times New Roman"/>
          <w:sz w:val="24"/>
          <w:szCs w:val="24"/>
        </w:rPr>
        <w:t>етализация/уточнение схемы (нормализация</w:t>
      </w:r>
      <w:r w:rsidRPr="00BA6AC8">
        <w:rPr>
          <w:rFonts w:ascii="Times New Roman" w:hAnsi="Times New Roman"/>
          <w:sz w:val="24"/>
          <w:szCs w:val="24"/>
        </w:rPr>
        <w:t xml:space="preserve"> данных</w:t>
      </w:r>
      <w:r w:rsidR="00183F67" w:rsidRPr="00BA6AC8">
        <w:rPr>
          <w:rFonts w:ascii="Times New Roman" w:hAnsi="Times New Roman"/>
          <w:sz w:val="24"/>
          <w:szCs w:val="24"/>
        </w:rPr>
        <w:t>);</w:t>
      </w:r>
    </w:p>
    <w:p w14:paraId="601AB8D1" w14:textId="77777777" w:rsidR="00183F67" w:rsidRPr="00BA6AC8" w:rsidRDefault="00E25109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>Построена ф</w:t>
      </w:r>
      <w:r w:rsidR="00183F67" w:rsidRPr="00BA6AC8">
        <w:rPr>
          <w:rFonts w:ascii="Times New Roman" w:hAnsi="Times New Roman"/>
          <w:sz w:val="24"/>
          <w:szCs w:val="24"/>
        </w:rPr>
        <w:t xml:space="preserve">изическая модель (схематическое отображение в таблицах) </w:t>
      </w:r>
      <w:r w:rsidR="002D785D" w:rsidRPr="00BA6AC8">
        <w:rPr>
          <w:rFonts w:ascii="Times New Roman" w:hAnsi="Times New Roman"/>
          <w:sz w:val="24"/>
          <w:szCs w:val="24"/>
        </w:rPr>
        <w:t xml:space="preserve">на СУБД </w:t>
      </w:r>
      <w:proofErr w:type="spellStart"/>
      <w:r w:rsidR="00753A45" w:rsidRPr="00BA6AC8">
        <w:rPr>
          <w:rFonts w:ascii="Times New Roman" w:hAnsi="Times New Roman"/>
          <w:sz w:val="24"/>
          <w:szCs w:val="24"/>
        </w:rPr>
        <w:t>My</w:t>
      </w:r>
      <w:r w:rsidR="002D785D" w:rsidRPr="00BA6AC8">
        <w:rPr>
          <w:rFonts w:ascii="Times New Roman" w:hAnsi="Times New Roman"/>
          <w:sz w:val="24"/>
          <w:szCs w:val="24"/>
        </w:rPr>
        <w:t>SQL</w:t>
      </w:r>
      <w:proofErr w:type="spellEnd"/>
      <w:r w:rsidR="002D785D" w:rsidRPr="00BA6AC8">
        <w:rPr>
          <w:rFonts w:ascii="Times New Roman" w:hAnsi="Times New Roman"/>
          <w:sz w:val="24"/>
          <w:szCs w:val="24"/>
        </w:rPr>
        <w:t xml:space="preserve"> онлайн</w:t>
      </w:r>
      <w:r w:rsidRPr="00BA6AC8">
        <w:rPr>
          <w:rFonts w:ascii="Times New Roman" w:hAnsi="Times New Roman"/>
          <w:sz w:val="24"/>
          <w:szCs w:val="24"/>
        </w:rPr>
        <w:t xml:space="preserve"> баз</w:t>
      </w:r>
      <w:r w:rsidR="00CB6170">
        <w:rPr>
          <w:rFonts w:ascii="Times New Roman" w:hAnsi="Times New Roman"/>
          <w:sz w:val="24"/>
          <w:szCs w:val="24"/>
        </w:rPr>
        <w:t>ы</w:t>
      </w:r>
      <w:r w:rsidRPr="00BA6AC8">
        <w:rPr>
          <w:rFonts w:ascii="Times New Roman" w:hAnsi="Times New Roman"/>
          <w:sz w:val="24"/>
          <w:szCs w:val="24"/>
        </w:rPr>
        <w:t xml:space="preserve"> данных</w:t>
      </w:r>
      <w:r w:rsidR="00753A45" w:rsidRPr="00BA6AC8">
        <w:rPr>
          <w:rFonts w:ascii="Times New Roman" w:hAnsi="Times New Roman"/>
          <w:sz w:val="24"/>
          <w:szCs w:val="24"/>
        </w:rPr>
        <w:t xml:space="preserve"> по </w:t>
      </w:r>
      <w:r w:rsidR="00CB6170">
        <w:rPr>
          <w:rFonts w:ascii="Times New Roman" w:hAnsi="Times New Roman"/>
          <w:sz w:val="24"/>
          <w:szCs w:val="24"/>
        </w:rPr>
        <w:t xml:space="preserve">учету водных ресурсов </w:t>
      </w:r>
      <w:r w:rsidR="00D37CBC">
        <w:rPr>
          <w:rFonts w:ascii="Times New Roman" w:hAnsi="Times New Roman"/>
          <w:sz w:val="24"/>
          <w:szCs w:val="24"/>
        </w:rPr>
        <w:t>на национальном уровне</w:t>
      </w:r>
      <w:r w:rsidR="00183F67" w:rsidRPr="00BA6AC8">
        <w:rPr>
          <w:rFonts w:ascii="Times New Roman" w:hAnsi="Times New Roman"/>
          <w:sz w:val="24"/>
          <w:szCs w:val="24"/>
        </w:rPr>
        <w:t>;</w:t>
      </w:r>
    </w:p>
    <w:p w14:paraId="7C311765" w14:textId="77777777" w:rsidR="00183F67" w:rsidRPr="00BA6AC8" w:rsidRDefault="00CA7CC7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>БДБП р</w:t>
      </w:r>
      <w:r w:rsidR="002D785D" w:rsidRPr="00BA6AC8">
        <w:rPr>
          <w:rFonts w:ascii="Times New Roman" w:hAnsi="Times New Roman"/>
          <w:sz w:val="24"/>
          <w:szCs w:val="24"/>
        </w:rPr>
        <w:t xml:space="preserve">азработаны с использованием языков программирования </w:t>
      </w:r>
      <w:proofErr w:type="spellStart"/>
      <w:r w:rsidRPr="00BA6AC8">
        <w:rPr>
          <w:rFonts w:ascii="Times New Roman" w:hAnsi="Times New Roman"/>
          <w:sz w:val="24"/>
          <w:szCs w:val="24"/>
        </w:rPr>
        <w:t>TypeScript</w:t>
      </w:r>
      <w:proofErr w:type="spellEnd"/>
      <w:r w:rsidRPr="00BA6AC8">
        <w:rPr>
          <w:rFonts w:ascii="Times New Roman" w:hAnsi="Times New Roman"/>
          <w:sz w:val="24"/>
          <w:szCs w:val="24"/>
        </w:rPr>
        <w:t xml:space="preserve"> </w:t>
      </w:r>
      <w:r w:rsidR="002D785D" w:rsidRPr="00BA6AC8">
        <w:rPr>
          <w:rFonts w:ascii="Times New Roman" w:hAnsi="Times New Roman"/>
          <w:sz w:val="24"/>
          <w:szCs w:val="24"/>
        </w:rPr>
        <w:t>и PHP, фреймворк</w:t>
      </w:r>
      <w:r w:rsidRPr="00BA6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6AC8">
        <w:rPr>
          <w:rFonts w:ascii="Times New Roman" w:hAnsi="Times New Roman"/>
          <w:sz w:val="24"/>
          <w:szCs w:val="24"/>
        </w:rPr>
        <w:t>Laravel</w:t>
      </w:r>
      <w:proofErr w:type="spellEnd"/>
      <w:r w:rsidRPr="00BA6AC8">
        <w:rPr>
          <w:rFonts w:ascii="Times New Roman" w:hAnsi="Times New Roman"/>
          <w:sz w:val="24"/>
          <w:szCs w:val="24"/>
        </w:rPr>
        <w:t>/</w:t>
      </w:r>
      <w:proofErr w:type="spellStart"/>
      <w:r w:rsidRPr="00BA6AC8">
        <w:rPr>
          <w:rFonts w:ascii="Times New Roman" w:hAnsi="Times New Roman"/>
          <w:sz w:val="24"/>
          <w:szCs w:val="24"/>
        </w:rPr>
        <w:t>Ajax</w:t>
      </w:r>
      <w:proofErr w:type="spellEnd"/>
      <w:r w:rsidR="002D785D" w:rsidRPr="00BA6AC8">
        <w:rPr>
          <w:rFonts w:ascii="Times New Roman" w:hAnsi="Times New Roman"/>
          <w:sz w:val="24"/>
          <w:szCs w:val="24"/>
        </w:rPr>
        <w:t xml:space="preserve">, и СУБД </w:t>
      </w:r>
      <w:proofErr w:type="spellStart"/>
      <w:r w:rsidRPr="00BA6AC8">
        <w:rPr>
          <w:rFonts w:ascii="Times New Roman" w:hAnsi="Times New Roman"/>
          <w:sz w:val="24"/>
          <w:szCs w:val="24"/>
        </w:rPr>
        <w:t>My</w:t>
      </w:r>
      <w:r w:rsidR="002D785D" w:rsidRPr="00BA6AC8">
        <w:rPr>
          <w:rFonts w:ascii="Times New Roman" w:hAnsi="Times New Roman"/>
          <w:sz w:val="24"/>
          <w:szCs w:val="24"/>
        </w:rPr>
        <w:t>SQL</w:t>
      </w:r>
      <w:proofErr w:type="spellEnd"/>
      <w:r w:rsidR="00D8311E">
        <w:rPr>
          <w:rFonts w:ascii="Times New Roman" w:hAnsi="Times New Roman"/>
          <w:sz w:val="24"/>
          <w:szCs w:val="24"/>
        </w:rPr>
        <w:t xml:space="preserve">. </w:t>
      </w:r>
      <w:r w:rsidR="00D8311E" w:rsidRPr="00D8311E">
        <w:rPr>
          <w:rFonts w:ascii="Times New Roman" w:hAnsi="Times New Roman"/>
          <w:sz w:val="24"/>
          <w:szCs w:val="24"/>
        </w:rPr>
        <w:t xml:space="preserve">В основе фреймворка заложена схема разделения </w:t>
      </w:r>
      <w:proofErr w:type="spellStart"/>
      <w:r w:rsidR="00D8311E" w:rsidRPr="00D8311E">
        <w:rPr>
          <w:rFonts w:ascii="Times New Roman" w:hAnsi="Times New Roman"/>
          <w:sz w:val="24"/>
          <w:szCs w:val="24"/>
        </w:rPr>
        <w:t>Model</w:t>
      </w:r>
      <w:proofErr w:type="spellEnd"/>
      <w:r w:rsidR="00D8311E" w:rsidRPr="00D8311E">
        <w:rPr>
          <w:rFonts w:ascii="Times New Roman" w:hAnsi="Times New Roman"/>
          <w:sz w:val="24"/>
          <w:szCs w:val="24"/>
        </w:rPr>
        <w:t>–</w:t>
      </w:r>
      <w:proofErr w:type="spellStart"/>
      <w:r w:rsidR="00D8311E" w:rsidRPr="00D8311E">
        <w:rPr>
          <w:rFonts w:ascii="Times New Roman" w:hAnsi="Times New Roman"/>
          <w:sz w:val="24"/>
          <w:szCs w:val="24"/>
        </w:rPr>
        <w:t>view</w:t>
      </w:r>
      <w:proofErr w:type="spellEnd"/>
      <w:r w:rsidR="00D8311E" w:rsidRPr="00D8311E">
        <w:rPr>
          <w:rFonts w:ascii="Times New Roman" w:hAnsi="Times New Roman"/>
          <w:sz w:val="24"/>
          <w:szCs w:val="24"/>
        </w:rPr>
        <w:t>–</w:t>
      </w:r>
      <w:proofErr w:type="spellStart"/>
      <w:r w:rsidR="00D8311E" w:rsidRPr="00D8311E">
        <w:rPr>
          <w:rFonts w:ascii="Times New Roman" w:hAnsi="Times New Roman"/>
          <w:sz w:val="24"/>
          <w:szCs w:val="24"/>
        </w:rPr>
        <w:t>controller</w:t>
      </w:r>
      <w:proofErr w:type="spellEnd"/>
      <w:r w:rsidR="00D8311E" w:rsidRPr="00D8311E">
        <w:rPr>
          <w:rFonts w:ascii="Times New Roman" w:hAnsi="Times New Roman"/>
          <w:sz w:val="24"/>
          <w:szCs w:val="24"/>
        </w:rPr>
        <w:t> (MVC) на три отдельных компонента: данных приложения, пользовательского интерфейса и управляющей логики.</w:t>
      </w:r>
      <w:r w:rsidR="002D785D" w:rsidRPr="00BA6AC8">
        <w:rPr>
          <w:rFonts w:ascii="Times New Roman" w:hAnsi="Times New Roman"/>
          <w:sz w:val="24"/>
          <w:szCs w:val="24"/>
        </w:rPr>
        <w:t xml:space="preserve"> </w:t>
      </w:r>
      <w:r w:rsidR="00D8311E" w:rsidRPr="00D8311E">
        <w:rPr>
          <w:rFonts w:ascii="Times New Roman" w:hAnsi="Times New Roman"/>
          <w:sz w:val="24"/>
          <w:szCs w:val="24"/>
        </w:rPr>
        <w:t xml:space="preserve">Функции AJAX предоставляются библиотекой </w:t>
      </w:r>
      <w:proofErr w:type="spellStart"/>
      <w:r w:rsidR="00D8311E" w:rsidRPr="00D8311E">
        <w:rPr>
          <w:rFonts w:ascii="Times New Roman" w:hAnsi="Times New Roman"/>
          <w:sz w:val="24"/>
          <w:szCs w:val="24"/>
        </w:rPr>
        <w:t>jQuery</w:t>
      </w:r>
      <w:proofErr w:type="spellEnd"/>
      <w:r w:rsidR="00D8311E" w:rsidRPr="00D8311E">
        <w:rPr>
          <w:rFonts w:ascii="Times New Roman" w:hAnsi="Times New Roman"/>
          <w:sz w:val="24"/>
          <w:szCs w:val="24"/>
        </w:rPr>
        <w:t xml:space="preserve">, использующей язык программирования </w:t>
      </w:r>
      <w:proofErr w:type="spellStart"/>
      <w:r w:rsidR="00D8311E" w:rsidRPr="00D8311E">
        <w:rPr>
          <w:rFonts w:ascii="Times New Roman" w:hAnsi="Times New Roman"/>
          <w:sz w:val="24"/>
          <w:szCs w:val="24"/>
        </w:rPr>
        <w:t>Javascript</w:t>
      </w:r>
      <w:proofErr w:type="spellEnd"/>
      <w:r w:rsidR="00D8311E" w:rsidRPr="00D8311E">
        <w:rPr>
          <w:rFonts w:ascii="Times New Roman" w:hAnsi="Times New Roman"/>
          <w:sz w:val="24"/>
          <w:szCs w:val="24"/>
        </w:rPr>
        <w:t>, поддержка которого должна обеспе</w:t>
      </w:r>
      <w:bookmarkStart w:id="0" w:name="_GoBack"/>
      <w:bookmarkEnd w:id="0"/>
      <w:r w:rsidR="00D8311E" w:rsidRPr="00D8311E">
        <w:rPr>
          <w:rFonts w:ascii="Times New Roman" w:hAnsi="Times New Roman"/>
          <w:sz w:val="24"/>
          <w:szCs w:val="24"/>
        </w:rPr>
        <w:t xml:space="preserve">чиваться браузером. Основным форматом обмена между страницами сайта БД и сервером, является формат JSON, поддерживаемый как в среде </w:t>
      </w:r>
      <w:proofErr w:type="spellStart"/>
      <w:r w:rsidR="00D8311E" w:rsidRPr="00D8311E">
        <w:rPr>
          <w:rFonts w:ascii="Times New Roman" w:hAnsi="Times New Roman"/>
          <w:sz w:val="24"/>
          <w:szCs w:val="24"/>
        </w:rPr>
        <w:t>Javascript</w:t>
      </w:r>
      <w:proofErr w:type="spellEnd"/>
      <w:r w:rsidR="00D8311E" w:rsidRPr="00D8311E">
        <w:rPr>
          <w:rFonts w:ascii="Times New Roman" w:hAnsi="Times New Roman"/>
          <w:sz w:val="24"/>
          <w:szCs w:val="24"/>
        </w:rPr>
        <w:t>, так и языком PHP на стороне сервера.</w:t>
      </w:r>
    </w:p>
    <w:p w14:paraId="025B65FF" w14:textId="77777777" w:rsidR="00183F67" w:rsidRPr="00BA6AC8" w:rsidRDefault="002D785D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>Проведено т</w:t>
      </w:r>
      <w:r w:rsidR="00183F67" w:rsidRPr="00BA6AC8">
        <w:rPr>
          <w:rFonts w:ascii="Times New Roman" w:hAnsi="Times New Roman"/>
          <w:sz w:val="24"/>
          <w:szCs w:val="24"/>
        </w:rPr>
        <w:t xml:space="preserve">естирование и отладка баз данных с примерами данных </w:t>
      </w:r>
      <w:r w:rsidR="00CA7CC7" w:rsidRPr="00BA6AC8">
        <w:rPr>
          <w:rFonts w:ascii="Times New Roman" w:hAnsi="Times New Roman"/>
          <w:sz w:val="24"/>
          <w:szCs w:val="24"/>
        </w:rPr>
        <w:t>МЭВР</w:t>
      </w:r>
      <w:r w:rsidRPr="00BA6AC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A7CC7" w:rsidRPr="00BA6AC8">
        <w:rPr>
          <w:rFonts w:ascii="Times New Roman" w:hAnsi="Times New Roman"/>
          <w:sz w:val="24"/>
          <w:szCs w:val="24"/>
        </w:rPr>
        <w:t>Гидромета</w:t>
      </w:r>
      <w:proofErr w:type="spellEnd"/>
      <w:r w:rsidRPr="00BA6AC8">
        <w:rPr>
          <w:rFonts w:ascii="Times New Roman" w:hAnsi="Times New Roman"/>
          <w:sz w:val="24"/>
          <w:szCs w:val="24"/>
        </w:rPr>
        <w:t xml:space="preserve"> предоставленные специалистами </w:t>
      </w:r>
      <w:r w:rsidR="00D8311E">
        <w:rPr>
          <w:rFonts w:ascii="Times New Roman" w:hAnsi="Times New Roman"/>
          <w:sz w:val="24"/>
          <w:szCs w:val="24"/>
        </w:rPr>
        <w:t>МЭВР и собранные собственными силами</w:t>
      </w:r>
      <w:r w:rsidR="00183F67" w:rsidRPr="00BA6AC8">
        <w:rPr>
          <w:rFonts w:ascii="Times New Roman" w:hAnsi="Times New Roman"/>
          <w:sz w:val="24"/>
          <w:szCs w:val="24"/>
        </w:rPr>
        <w:t>;</w:t>
      </w:r>
    </w:p>
    <w:p w14:paraId="0764951F" w14:textId="77777777" w:rsidR="00183F67" w:rsidRPr="00BA6AC8" w:rsidRDefault="00D8311E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83F67" w:rsidRPr="00BA6AC8">
        <w:rPr>
          <w:rFonts w:ascii="Times New Roman" w:hAnsi="Times New Roman"/>
          <w:sz w:val="24"/>
          <w:szCs w:val="24"/>
        </w:rPr>
        <w:t xml:space="preserve">азвертывание баз данных в режиме «онлайн» </w:t>
      </w:r>
      <w:r w:rsidR="00391337" w:rsidRPr="00BA6AC8">
        <w:rPr>
          <w:rFonts w:ascii="Times New Roman" w:hAnsi="Times New Roman"/>
          <w:sz w:val="24"/>
          <w:szCs w:val="24"/>
        </w:rPr>
        <w:t xml:space="preserve">произведено на </w:t>
      </w:r>
      <w:r w:rsidR="00420C64" w:rsidRPr="00BA6AC8">
        <w:rPr>
          <w:rFonts w:ascii="Times New Roman" w:hAnsi="Times New Roman"/>
          <w:sz w:val="24"/>
          <w:szCs w:val="24"/>
        </w:rPr>
        <w:t xml:space="preserve">сервере </w:t>
      </w:r>
      <w:r>
        <w:rPr>
          <w:rFonts w:ascii="Times New Roman" w:hAnsi="Times New Roman"/>
          <w:sz w:val="24"/>
          <w:szCs w:val="24"/>
        </w:rPr>
        <w:t>МЭВР</w:t>
      </w:r>
      <w:r w:rsidR="0013428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протестирована</w:t>
      </w:r>
      <w:r w:rsidR="0013428E">
        <w:rPr>
          <w:rFonts w:ascii="Times New Roman" w:hAnsi="Times New Roman"/>
          <w:sz w:val="24"/>
          <w:szCs w:val="24"/>
        </w:rPr>
        <w:t xml:space="preserve"> по адресу: </w:t>
      </w:r>
      <w:hyperlink r:id="rId5" w:history="1">
        <w:r w:rsidR="00D37CBC" w:rsidRPr="000A579C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D37CBC" w:rsidRPr="000A579C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D37CBC" w:rsidRPr="000A579C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wadb</w:t>
        </w:r>
        <w:proofErr w:type="spellEnd"/>
        <w:r w:rsidR="00D37CBC" w:rsidRPr="000A579C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D37CBC" w:rsidRPr="000A579C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wis</w:t>
        </w:r>
        <w:proofErr w:type="spellEnd"/>
        <w:r w:rsidR="00D37CBC" w:rsidRPr="000A579C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D37CBC" w:rsidRPr="000A579C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tj</w:t>
        </w:r>
        <w:proofErr w:type="spellEnd"/>
      </w:hyperlink>
      <w:r w:rsidR="0013428E" w:rsidRPr="000A579C">
        <w:rPr>
          <w:rFonts w:ascii="Times New Roman" w:hAnsi="Times New Roman"/>
          <w:sz w:val="24"/>
          <w:szCs w:val="24"/>
        </w:rPr>
        <w:t xml:space="preserve"> </w:t>
      </w:r>
      <w:r w:rsidR="00183F67" w:rsidRPr="00BA6AC8">
        <w:rPr>
          <w:rFonts w:ascii="Times New Roman" w:hAnsi="Times New Roman"/>
          <w:sz w:val="24"/>
          <w:szCs w:val="24"/>
        </w:rPr>
        <w:t>;</w:t>
      </w:r>
    </w:p>
    <w:p w14:paraId="38B9838E" w14:textId="77777777" w:rsidR="00183F67" w:rsidRPr="00BA6AC8" w:rsidRDefault="00391337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 xml:space="preserve">Проведено обучение по онлайн базам данных </w:t>
      </w:r>
      <w:r w:rsidR="00CA7CC7" w:rsidRPr="00BA6AC8">
        <w:rPr>
          <w:rFonts w:ascii="Times New Roman" w:hAnsi="Times New Roman"/>
          <w:sz w:val="24"/>
          <w:szCs w:val="24"/>
        </w:rPr>
        <w:t xml:space="preserve">в нижнем </w:t>
      </w:r>
      <w:proofErr w:type="spellStart"/>
      <w:r w:rsidR="00CA7CC7" w:rsidRPr="00BA6AC8">
        <w:rPr>
          <w:rFonts w:ascii="Times New Roman" w:hAnsi="Times New Roman"/>
          <w:sz w:val="24"/>
          <w:szCs w:val="24"/>
        </w:rPr>
        <w:t>Кафернигане</w:t>
      </w:r>
      <w:proofErr w:type="spellEnd"/>
      <w:r w:rsidR="00CA7CC7" w:rsidRPr="00BA6AC8">
        <w:rPr>
          <w:rFonts w:ascii="Times New Roman" w:hAnsi="Times New Roman"/>
          <w:sz w:val="24"/>
          <w:szCs w:val="24"/>
        </w:rPr>
        <w:t xml:space="preserve"> для специалистов БОР, а также проведен семинар-тренинг для сотрудников центрального аппарата МЭВР.</w:t>
      </w:r>
    </w:p>
    <w:p w14:paraId="3FF8BF62" w14:textId="77777777" w:rsidR="00391337" w:rsidRDefault="00391337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 xml:space="preserve">Подготовлены </w:t>
      </w:r>
      <w:r w:rsidRPr="00BA6AC8">
        <w:rPr>
          <w:rFonts w:ascii="Times New Roman" w:hAnsi="Times New Roman" w:cs="Times New Roman"/>
          <w:sz w:val="24"/>
          <w:szCs w:val="24"/>
        </w:rPr>
        <w:t>подробные технические документации системы, руководство администратора и руководство пользователя</w:t>
      </w:r>
      <w:r w:rsidR="001519E1" w:rsidRPr="00BA6AC8">
        <w:rPr>
          <w:rFonts w:ascii="Times New Roman" w:hAnsi="Times New Roman" w:cs="Times New Roman"/>
          <w:sz w:val="24"/>
          <w:szCs w:val="24"/>
        </w:rPr>
        <w:t xml:space="preserve"> </w:t>
      </w:r>
      <w:r w:rsidR="00CA7CC7" w:rsidRPr="00BA6AC8">
        <w:rPr>
          <w:rFonts w:ascii="Times New Roman" w:hAnsi="Times New Roman" w:cs="Times New Roman"/>
          <w:sz w:val="24"/>
          <w:szCs w:val="24"/>
        </w:rPr>
        <w:t>по</w:t>
      </w:r>
      <w:r w:rsidR="001519E1" w:rsidRPr="00BA6AC8">
        <w:rPr>
          <w:rFonts w:ascii="Times New Roman" w:hAnsi="Times New Roman" w:cs="Times New Roman"/>
          <w:sz w:val="24"/>
          <w:szCs w:val="24"/>
        </w:rPr>
        <w:t xml:space="preserve"> базе данных </w:t>
      </w:r>
      <w:r w:rsidR="00CA7CC7" w:rsidRPr="00BA6AC8">
        <w:rPr>
          <w:rFonts w:ascii="Times New Roman" w:hAnsi="Times New Roman" w:cs="Times New Roman"/>
          <w:sz w:val="24"/>
          <w:szCs w:val="24"/>
        </w:rPr>
        <w:t>бассейнового планирования</w:t>
      </w:r>
      <w:r w:rsidR="001519E1" w:rsidRPr="00BA6AC8">
        <w:rPr>
          <w:rFonts w:ascii="Times New Roman" w:hAnsi="Times New Roman" w:cs="Times New Roman"/>
          <w:sz w:val="24"/>
          <w:szCs w:val="24"/>
        </w:rPr>
        <w:t>.</w:t>
      </w:r>
    </w:p>
    <w:p w14:paraId="44D2F73B" w14:textId="77777777" w:rsidR="00D37CBC" w:rsidRPr="00BA6AC8" w:rsidRDefault="00D37CBC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 заключительный отчет по разработке и внедрению базы данных по учету водных ресурсов в бассейне реки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Каферниган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636A19" w14:textId="77777777" w:rsidR="001B1EB8" w:rsidRPr="00BA6AC8" w:rsidRDefault="001519E1" w:rsidP="001519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>Выполненные работы и п</w:t>
      </w:r>
      <w:r w:rsidR="00601604" w:rsidRPr="00BA6AC8">
        <w:rPr>
          <w:rFonts w:ascii="Times New Roman" w:hAnsi="Times New Roman" w:cs="Times New Roman"/>
          <w:sz w:val="24"/>
          <w:szCs w:val="24"/>
        </w:rPr>
        <w:t>редставленные отчеты соответствуют всем требованиям</w:t>
      </w:r>
      <w:r w:rsidR="001D57C2" w:rsidRPr="00BA6AC8">
        <w:rPr>
          <w:rFonts w:ascii="Times New Roman" w:hAnsi="Times New Roman" w:cs="Times New Roman"/>
          <w:sz w:val="24"/>
          <w:szCs w:val="24"/>
        </w:rPr>
        <w:t xml:space="preserve"> </w:t>
      </w:r>
      <w:r w:rsidR="00601604" w:rsidRPr="00BA6AC8">
        <w:rPr>
          <w:rFonts w:ascii="Times New Roman" w:hAnsi="Times New Roman" w:cs="Times New Roman"/>
          <w:sz w:val="24"/>
          <w:szCs w:val="24"/>
        </w:rPr>
        <w:t xml:space="preserve">по ТЗ. Также будет рекомендована для дальнейшего </w:t>
      </w:r>
      <w:r w:rsidR="00CA7CC7" w:rsidRPr="00BA6AC8">
        <w:rPr>
          <w:rFonts w:ascii="Times New Roman" w:hAnsi="Times New Roman" w:cs="Times New Roman"/>
          <w:sz w:val="24"/>
          <w:szCs w:val="24"/>
        </w:rPr>
        <w:t xml:space="preserve">внедрения системы, </w:t>
      </w:r>
      <w:r w:rsidRPr="00BA6AC8">
        <w:rPr>
          <w:rFonts w:ascii="Times New Roman" w:hAnsi="Times New Roman" w:cs="Times New Roman"/>
          <w:sz w:val="24"/>
          <w:szCs w:val="24"/>
        </w:rPr>
        <w:t xml:space="preserve">приема работ и использования в производственных целях </w:t>
      </w:r>
      <w:r w:rsidR="00CA7CC7" w:rsidRPr="00BA6AC8">
        <w:rPr>
          <w:rFonts w:ascii="Times New Roman" w:hAnsi="Times New Roman" w:cs="Times New Roman"/>
          <w:sz w:val="24"/>
          <w:szCs w:val="24"/>
        </w:rPr>
        <w:t>МЭВР и БОР</w:t>
      </w:r>
      <w:r w:rsidRPr="00BA6AC8">
        <w:rPr>
          <w:rFonts w:ascii="Times New Roman" w:hAnsi="Times New Roman" w:cs="Times New Roman"/>
          <w:sz w:val="24"/>
          <w:szCs w:val="24"/>
        </w:rPr>
        <w:t>.</w:t>
      </w:r>
    </w:p>
    <w:p w14:paraId="3CEA2EDA" w14:textId="77777777" w:rsidR="001D57C2" w:rsidRPr="00BA6AC8" w:rsidRDefault="001D57C2" w:rsidP="001519E1">
      <w:pPr>
        <w:spacing w:after="0"/>
        <w:ind w:left="709"/>
        <w:jc w:val="both"/>
        <w:rPr>
          <w:i/>
          <w:sz w:val="24"/>
          <w:szCs w:val="24"/>
        </w:rPr>
      </w:pPr>
    </w:p>
    <w:p w14:paraId="7125D2DB" w14:textId="6A94E46E" w:rsidR="005958C1" w:rsidRDefault="005958C1" w:rsidP="001519E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по ИУВР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Ахроров А.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DE762C" w14:textId="77777777" w:rsidR="005958C1" w:rsidRDefault="005958C1" w:rsidP="001519E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F143F14" w14:textId="53171DC8" w:rsidR="00601604" w:rsidRPr="00BA6AC8" w:rsidRDefault="00CA7CC7" w:rsidP="001519E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 xml:space="preserve">Международный консультант </w:t>
      </w:r>
      <w:r w:rsidR="00BA6AC8">
        <w:rPr>
          <w:rFonts w:ascii="Times New Roman" w:hAnsi="Times New Roman" w:cs="Times New Roman"/>
          <w:sz w:val="24"/>
          <w:szCs w:val="24"/>
        </w:rPr>
        <w:t xml:space="preserve">по </w:t>
      </w:r>
      <w:r w:rsidRPr="00BA6AC8">
        <w:rPr>
          <w:rFonts w:ascii="Times New Roman" w:hAnsi="Times New Roman" w:cs="Times New Roman"/>
          <w:sz w:val="24"/>
          <w:szCs w:val="24"/>
        </w:rPr>
        <w:t>ВИС</w:t>
      </w:r>
      <w:r w:rsidR="00601604" w:rsidRPr="00BA6AC8">
        <w:rPr>
          <w:rFonts w:ascii="Times New Roman" w:hAnsi="Times New Roman" w:cs="Times New Roman"/>
          <w:sz w:val="24"/>
          <w:szCs w:val="24"/>
        </w:rPr>
        <w:tab/>
      </w:r>
      <w:r w:rsidR="00601604" w:rsidRPr="00BA6AC8">
        <w:rPr>
          <w:rFonts w:ascii="Times New Roman" w:hAnsi="Times New Roman" w:cs="Times New Roman"/>
          <w:sz w:val="24"/>
          <w:szCs w:val="24"/>
        </w:rPr>
        <w:tab/>
      </w:r>
      <w:r w:rsidR="00601604" w:rsidRPr="00BA6AC8">
        <w:rPr>
          <w:rFonts w:ascii="Times New Roman" w:hAnsi="Times New Roman" w:cs="Times New Roman"/>
          <w:sz w:val="24"/>
          <w:szCs w:val="24"/>
        </w:rPr>
        <w:tab/>
      </w:r>
      <w:r w:rsidR="00601604" w:rsidRPr="00BA6A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01604" w:rsidRPr="00BA6AC8">
        <w:rPr>
          <w:rFonts w:ascii="Times New Roman" w:hAnsi="Times New Roman" w:cs="Times New Roman"/>
          <w:sz w:val="24"/>
          <w:szCs w:val="24"/>
        </w:rPr>
        <w:t>Карыпов</w:t>
      </w:r>
      <w:proofErr w:type="spellEnd"/>
      <w:r w:rsidR="00601604" w:rsidRPr="00BA6AC8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46C4D2F5" w14:textId="77777777" w:rsidR="00601604" w:rsidRPr="00BA6AC8" w:rsidRDefault="00BA6AC8" w:rsidP="001519E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DDE20A" w14:textId="77777777" w:rsidR="00601604" w:rsidRPr="00BA6AC8" w:rsidRDefault="00CA7CC7" w:rsidP="001519E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>Технический координатор/п</w:t>
      </w:r>
      <w:r w:rsidR="001519E1" w:rsidRPr="00BA6AC8">
        <w:rPr>
          <w:rFonts w:ascii="Times New Roman" w:hAnsi="Times New Roman" w:cs="Times New Roman"/>
          <w:sz w:val="24"/>
          <w:szCs w:val="24"/>
        </w:rPr>
        <w:t>рограммист БД</w:t>
      </w:r>
      <w:r w:rsidR="001519E1" w:rsidRPr="00BA6AC8">
        <w:rPr>
          <w:rFonts w:ascii="Times New Roman" w:hAnsi="Times New Roman" w:cs="Times New Roman"/>
          <w:sz w:val="24"/>
          <w:szCs w:val="24"/>
        </w:rPr>
        <w:tab/>
      </w:r>
      <w:r w:rsidR="001519E1" w:rsidRPr="00BA6AC8">
        <w:rPr>
          <w:rFonts w:ascii="Times New Roman" w:hAnsi="Times New Roman" w:cs="Times New Roman"/>
          <w:sz w:val="24"/>
          <w:szCs w:val="24"/>
        </w:rPr>
        <w:tab/>
      </w:r>
      <w:r w:rsidR="00D960EA" w:rsidRPr="00BA6AC8">
        <w:rPr>
          <w:rFonts w:ascii="Times New Roman" w:hAnsi="Times New Roman" w:cs="Times New Roman"/>
          <w:sz w:val="24"/>
          <w:szCs w:val="24"/>
        </w:rPr>
        <w:tab/>
      </w:r>
      <w:r w:rsidR="00BA6AC8">
        <w:rPr>
          <w:rFonts w:ascii="Times New Roman" w:hAnsi="Times New Roman" w:cs="Times New Roman"/>
          <w:sz w:val="24"/>
          <w:szCs w:val="24"/>
        </w:rPr>
        <w:tab/>
      </w:r>
      <w:r w:rsidRPr="00BA6AC8">
        <w:rPr>
          <w:rFonts w:ascii="Times New Roman" w:hAnsi="Times New Roman" w:cs="Times New Roman"/>
          <w:sz w:val="24"/>
          <w:szCs w:val="24"/>
        </w:rPr>
        <w:t>Негматов Б.</w:t>
      </w:r>
    </w:p>
    <w:p w14:paraId="663555B9" w14:textId="77777777" w:rsidR="001519E1" w:rsidRPr="00BA6AC8" w:rsidRDefault="001519E1" w:rsidP="001519E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519E1" w:rsidRPr="00BA6AC8" w:rsidSect="00D8311E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4682"/>
    <w:multiLevelType w:val="hybridMultilevel"/>
    <w:tmpl w:val="FE0CB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7443F"/>
    <w:multiLevelType w:val="hybridMultilevel"/>
    <w:tmpl w:val="7980886C"/>
    <w:lvl w:ilvl="0" w:tplc="0A9C7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728D6"/>
    <w:multiLevelType w:val="hybridMultilevel"/>
    <w:tmpl w:val="A98E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252EF"/>
    <w:multiLevelType w:val="hybridMultilevel"/>
    <w:tmpl w:val="AAB4258C"/>
    <w:lvl w:ilvl="0" w:tplc="124AF1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D745EA"/>
    <w:multiLevelType w:val="hybridMultilevel"/>
    <w:tmpl w:val="ECD664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154FCA"/>
    <w:multiLevelType w:val="hybridMultilevel"/>
    <w:tmpl w:val="868E9E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11AD8"/>
    <w:multiLevelType w:val="hybridMultilevel"/>
    <w:tmpl w:val="23802D96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7" w15:restartNumberingAfterBreak="0">
    <w:nsid w:val="26757E47"/>
    <w:multiLevelType w:val="hybridMultilevel"/>
    <w:tmpl w:val="5FB8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173B"/>
    <w:multiLevelType w:val="hybridMultilevel"/>
    <w:tmpl w:val="24342F72"/>
    <w:lvl w:ilvl="0" w:tplc="8C343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02848"/>
    <w:multiLevelType w:val="hybridMultilevel"/>
    <w:tmpl w:val="0342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45380"/>
    <w:multiLevelType w:val="hybridMultilevel"/>
    <w:tmpl w:val="24D45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AC2F01"/>
    <w:multiLevelType w:val="hybridMultilevel"/>
    <w:tmpl w:val="6BFC1E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1CA5DF3"/>
    <w:multiLevelType w:val="hybridMultilevel"/>
    <w:tmpl w:val="5CCEA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0509F"/>
    <w:multiLevelType w:val="hybridMultilevel"/>
    <w:tmpl w:val="A98E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41818"/>
    <w:multiLevelType w:val="hybridMultilevel"/>
    <w:tmpl w:val="1E10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C6DBD"/>
    <w:multiLevelType w:val="hybridMultilevel"/>
    <w:tmpl w:val="928EE8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4"/>
  </w:num>
  <w:num w:numId="6">
    <w:abstractNumId w:val="12"/>
  </w:num>
  <w:num w:numId="7">
    <w:abstractNumId w:val="8"/>
  </w:num>
  <w:num w:numId="8">
    <w:abstractNumId w:val="6"/>
  </w:num>
  <w:num w:numId="9">
    <w:abstractNumId w:val="2"/>
  </w:num>
  <w:num w:numId="10">
    <w:abstractNumId w:val="11"/>
  </w:num>
  <w:num w:numId="11">
    <w:abstractNumId w:val="13"/>
  </w:num>
  <w:num w:numId="12">
    <w:abstractNumId w:val="10"/>
  </w:num>
  <w:num w:numId="13">
    <w:abstractNumId w:val="4"/>
  </w:num>
  <w:num w:numId="14">
    <w:abstractNumId w:val="15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AF"/>
    <w:rsid w:val="000209E5"/>
    <w:rsid w:val="00065B9B"/>
    <w:rsid w:val="000704CC"/>
    <w:rsid w:val="000739AF"/>
    <w:rsid w:val="000A579C"/>
    <w:rsid w:val="000C12C7"/>
    <w:rsid w:val="00103CFB"/>
    <w:rsid w:val="00105192"/>
    <w:rsid w:val="0013428E"/>
    <w:rsid w:val="001371DF"/>
    <w:rsid w:val="001453A7"/>
    <w:rsid w:val="001519E1"/>
    <w:rsid w:val="001529E9"/>
    <w:rsid w:val="00153D44"/>
    <w:rsid w:val="001640CC"/>
    <w:rsid w:val="00183F67"/>
    <w:rsid w:val="001A36DD"/>
    <w:rsid w:val="001B1EB8"/>
    <w:rsid w:val="001B68EC"/>
    <w:rsid w:val="001D0F20"/>
    <w:rsid w:val="001D57C2"/>
    <w:rsid w:val="001E1836"/>
    <w:rsid w:val="001F447D"/>
    <w:rsid w:val="00210624"/>
    <w:rsid w:val="00281373"/>
    <w:rsid w:val="002A1EEB"/>
    <w:rsid w:val="002A6022"/>
    <w:rsid w:val="002D6A2F"/>
    <w:rsid w:val="002D785D"/>
    <w:rsid w:val="002E7397"/>
    <w:rsid w:val="003018C2"/>
    <w:rsid w:val="00301D90"/>
    <w:rsid w:val="00316FE9"/>
    <w:rsid w:val="00376853"/>
    <w:rsid w:val="00391337"/>
    <w:rsid w:val="003A1019"/>
    <w:rsid w:val="003B3B49"/>
    <w:rsid w:val="003C3943"/>
    <w:rsid w:val="003C5AAC"/>
    <w:rsid w:val="003D66B4"/>
    <w:rsid w:val="00417671"/>
    <w:rsid w:val="00420C64"/>
    <w:rsid w:val="00420F6B"/>
    <w:rsid w:val="00485F60"/>
    <w:rsid w:val="00493CFE"/>
    <w:rsid w:val="004D5C8A"/>
    <w:rsid w:val="00506C59"/>
    <w:rsid w:val="005103AA"/>
    <w:rsid w:val="00541566"/>
    <w:rsid w:val="00551A5A"/>
    <w:rsid w:val="00555498"/>
    <w:rsid w:val="005576F3"/>
    <w:rsid w:val="00562144"/>
    <w:rsid w:val="00590E8E"/>
    <w:rsid w:val="0059246A"/>
    <w:rsid w:val="005958C1"/>
    <w:rsid w:val="005B4D11"/>
    <w:rsid w:val="005C5242"/>
    <w:rsid w:val="005D280D"/>
    <w:rsid w:val="005E0CCE"/>
    <w:rsid w:val="005F4900"/>
    <w:rsid w:val="00601604"/>
    <w:rsid w:val="0064773A"/>
    <w:rsid w:val="00670BB4"/>
    <w:rsid w:val="00671D75"/>
    <w:rsid w:val="006A232B"/>
    <w:rsid w:val="006A380F"/>
    <w:rsid w:val="006A6084"/>
    <w:rsid w:val="006B3979"/>
    <w:rsid w:val="00733708"/>
    <w:rsid w:val="00750E81"/>
    <w:rsid w:val="00753A45"/>
    <w:rsid w:val="00754366"/>
    <w:rsid w:val="00794675"/>
    <w:rsid w:val="007A2636"/>
    <w:rsid w:val="007D2B80"/>
    <w:rsid w:val="007F0688"/>
    <w:rsid w:val="007F57F4"/>
    <w:rsid w:val="007F5C25"/>
    <w:rsid w:val="00833C1E"/>
    <w:rsid w:val="00856CFB"/>
    <w:rsid w:val="0087386F"/>
    <w:rsid w:val="008818C3"/>
    <w:rsid w:val="008844DE"/>
    <w:rsid w:val="008967F2"/>
    <w:rsid w:val="00896EAE"/>
    <w:rsid w:val="008B7186"/>
    <w:rsid w:val="008D4CD9"/>
    <w:rsid w:val="008E4B0F"/>
    <w:rsid w:val="008E652C"/>
    <w:rsid w:val="008F2142"/>
    <w:rsid w:val="00915AE5"/>
    <w:rsid w:val="0095653A"/>
    <w:rsid w:val="00977962"/>
    <w:rsid w:val="009B0E5E"/>
    <w:rsid w:val="009B2F3B"/>
    <w:rsid w:val="009B3638"/>
    <w:rsid w:val="009C1804"/>
    <w:rsid w:val="009F734A"/>
    <w:rsid w:val="00A07433"/>
    <w:rsid w:val="00A2591D"/>
    <w:rsid w:val="00A25E3F"/>
    <w:rsid w:val="00A51653"/>
    <w:rsid w:val="00A53098"/>
    <w:rsid w:val="00A55170"/>
    <w:rsid w:val="00A81F7A"/>
    <w:rsid w:val="00A932B7"/>
    <w:rsid w:val="00AA141E"/>
    <w:rsid w:val="00AA77BF"/>
    <w:rsid w:val="00B119C6"/>
    <w:rsid w:val="00B36AF0"/>
    <w:rsid w:val="00B50BC0"/>
    <w:rsid w:val="00B53AB6"/>
    <w:rsid w:val="00B63B1D"/>
    <w:rsid w:val="00B84402"/>
    <w:rsid w:val="00B84C1F"/>
    <w:rsid w:val="00B96039"/>
    <w:rsid w:val="00BA6AC8"/>
    <w:rsid w:val="00BB176D"/>
    <w:rsid w:val="00BB223D"/>
    <w:rsid w:val="00BB54F1"/>
    <w:rsid w:val="00BC5709"/>
    <w:rsid w:val="00BF450D"/>
    <w:rsid w:val="00BF51A7"/>
    <w:rsid w:val="00C41F18"/>
    <w:rsid w:val="00C57023"/>
    <w:rsid w:val="00CA43FF"/>
    <w:rsid w:val="00CA7CC7"/>
    <w:rsid w:val="00CB6170"/>
    <w:rsid w:val="00D00A19"/>
    <w:rsid w:val="00D112D4"/>
    <w:rsid w:val="00D124F9"/>
    <w:rsid w:val="00D25781"/>
    <w:rsid w:val="00D2782C"/>
    <w:rsid w:val="00D325DB"/>
    <w:rsid w:val="00D345EC"/>
    <w:rsid w:val="00D34CE4"/>
    <w:rsid w:val="00D37CBC"/>
    <w:rsid w:val="00D8311E"/>
    <w:rsid w:val="00D93A03"/>
    <w:rsid w:val="00D960EA"/>
    <w:rsid w:val="00DA2A54"/>
    <w:rsid w:val="00DD00F1"/>
    <w:rsid w:val="00E10764"/>
    <w:rsid w:val="00E25109"/>
    <w:rsid w:val="00E3582A"/>
    <w:rsid w:val="00E41010"/>
    <w:rsid w:val="00E46F53"/>
    <w:rsid w:val="00E65408"/>
    <w:rsid w:val="00E83F05"/>
    <w:rsid w:val="00E93156"/>
    <w:rsid w:val="00EC1C21"/>
    <w:rsid w:val="00EC2BC3"/>
    <w:rsid w:val="00EC5E44"/>
    <w:rsid w:val="00EF4660"/>
    <w:rsid w:val="00F03A8F"/>
    <w:rsid w:val="00F623B5"/>
    <w:rsid w:val="00F83360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A477"/>
  <w15:chartTrackingRefBased/>
  <w15:docId w15:val="{C8887108-AE34-486B-B3A3-05BC8C33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6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List Paragraph11,List Paragraph (numbered (a)),Akapit z listą BS,Bullet1"/>
    <w:basedOn w:val="a"/>
    <w:link w:val="a4"/>
    <w:uiPriority w:val="34"/>
    <w:qFormat/>
    <w:rsid w:val="009C18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6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C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1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4F9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List_Paragraph Знак,Multilevel para_II Знак,List Paragraph1 Знак,List Paragraph11 Знак,List Paragraph (numbered (a)) Знак,Akapit z listą BS Знак,Bullet1 Знак"/>
    <w:link w:val="a3"/>
    <w:uiPriority w:val="34"/>
    <w:locked/>
    <w:rsid w:val="00D325DB"/>
  </w:style>
  <w:style w:type="table" w:styleId="a7">
    <w:name w:val="Table Grid"/>
    <w:basedOn w:val="a1"/>
    <w:uiPriority w:val="39"/>
    <w:rsid w:val="00A2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34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db.wis.t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Buzurg Negmatov</cp:lastModifiedBy>
  <cp:revision>3</cp:revision>
  <cp:lastPrinted>2020-02-14T05:08:00Z</cp:lastPrinted>
  <dcterms:created xsi:type="dcterms:W3CDTF">2020-02-14T05:06:00Z</dcterms:created>
  <dcterms:modified xsi:type="dcterms:W3CDTF">2020-02-14T05:08:00Z</dcterms:modified>
</cp:coreProperties>
</file>